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bookmarkStart w:id="4" w:name="_GoBack"/>
      <w:bookmarkEnd w:id="4"/>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33BA1A17"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88322A">
        <w:rPr>
          <w:rFonts w:ascii="Arial" w:eastAsiaTheme="minorEastAsia" w:hAnsi="Arial" w:cs="Arial"/>
          <w:b/>
          <w:bCs/>
          <w:iCs/>
          <w:caps/>
          <w:spacing w:val="20"/>
          <w:sz w:val="22"/>
          <w:szCs w:val="28"/>
        </w:rPr>
        <w:t>SAULĖS ELEKTRINĖS 299 KW PROJEKTAVIMO IR ĮRENGIMO KALNIEČIŲ VANDENS SIURBLINĖJE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954F6D">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954F6D">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954F6D">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954F6D">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954F6D">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954F6D">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0"/>
        <w:gridCol w:w="4639"/>
      </w:tblGrid>
      <w:tr w:rsidR="00304EE2" w:rsidRPr="00304EE2" w14:paraId="4D80AEDB" w14:textId="77777777" w:rsidTr="00C15701">
        <w:trPr>
          <w:trHeight w:val="981"/>
        </w:trPr>
        <w:tc>
          <w:tcPr>
            <w:tcW w:w="5740"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639"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639"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15701">
        <w:trPr>
          <w:trHeight w:val="732"/>
        </w:trPr>
        <w:tc>
          <w:tcPr>
            <w:tcW w:w="5740"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639"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10284" w:type="dxa"/>
        <w:tblInd w:w="0" w:type="dxa"/>
        <w:tblLook w:val="04A0" w:firstRow="1" w:lastRow="0" w:firstColumn="1" w:lastColumn="0" w:noHBand="0" w:noVBand="1"/>
      </w:tblPr>
      <w:tblGrid>
        <w:gridCol w:w="551"/>
        <w:gridCol w:w="3588"/>
        <w:gridCol w:w="3077"/>
        <w:gridCol w:w="3068"/>
      </w:tblGrid>
      <w:tr w:rsidR="00304EE2" w:rsidRPr="00304EE2" w14:paraId="4C2A521A" w14:textId="77777777" w:rsidTr="00C15701">
        <w:trPr>
          <w:trHeight w:val="1050"/>
        </w:trPr>
        <w:tc>
          <w:tcPr>
            <w:tcW w:w="5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58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30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306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C15701">
        <w:trPr>
          <w:trHeight w:val="284"/>
        </w:trPr>
        <w:tc>
          <w:tcPr>
            <w:tcW w:w="551"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588"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3077"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3068"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318" w:type="dxa"/>
        <w:tblInd w:w="0" w:type="dxa"/>
        <w:tblLook w:val="04A0" w:firstRow="1" w:lastRow="0" w:firstColumn="1" w:lastColumn="0" w:noHBand="0" w:noVBand="1"/>
      </w:tblPr>
      <w:tblGrid>
        <w:gridCol w:w="553"/>
        <w:gridCol w:w="4247"/>
        <w:gridCol w:w="5518"/>
      </w:tblGrid>
      <w:tr w:rsidR="00304EE2" w:rsidRPr="00304EE2" w14:paraId="6B8235C1" w14:textId="77777777" w:rsidTr="00C15701">
        <w:trPr>
          <w:trHeight w:val="619"/>
        </w:trPr>
        <w:tc>
          <w:tcPr>
            <w:tcW w:w="55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24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5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247"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C15701">
        <w:trPr>
          <w:trHeight w:val="68"/>
        </w:trPr>
        <w:tc>
          <w:tcPr>
            <w:tcW w:w="553"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247"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518"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416BE68A"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3780350" w14:textId="77777777" w:rsidR="0088322A" w:rsidRDefault="0088322A" w:rsidP="0021286E">
      <w:pPr>
        <w:spacing w:after="160" w:line="276" w:lineRule="auto"/>
        <w:ind w:left="227"/>
        <w:contextualSpacing/>
        <w:jc w:val="both"/>
        <w:rPr>
          <w:rFonts w:ascii="Arial" w:hAnsi="Arial" w:cs="Arial"/>
          <w:sz w:val="20"/>
          <w:szCs w:val="18"/>
        </w:rPr>
      </w:pPr>
    </w:p>
    <w:tbl>
      <w:tblPr>
        <w:tblStyle w:val="Lentelstinklelis"/>
        <w:tblW w:w="10343" w:type="dxa"/>
        <w:jc w:val="center"/>
        <w:tblInd w:w="0" w:type="dxa"/>
        <w:tblLayout w:type="fixed"/>
        <w:tblLook w:val="04A0" w:firstRow="1" w:lastRow="0" w:firstColumn="1" w:lastColumn="0" w:noHBand="0" w:noVBand="1"/>
      </w:tblPr>
      <w:tblGrid>
        <w:gridCol w:w="609"/>
        <w:gridCol w:w="2080"/>
        <w:gridCol w:w="1701"/>
        <w:gridCol w:w="1701"/>
        <w:gridCol w:w="1559"/>
        <w:gridCol w:w="1134"/>
        <w:gridCol w:w="1559"/>
      </w:tblGrid>
      <w:tr w:rsidR="0021286E" w14:paraId="2FBB2CD3" w14:textId="77777777" w:rsidTr="003E7831">
        <w:trPr>
          <w:trHeight w:val="769"/>
          <w:jc w:val="center"/>
        </w:trPr>
        <w:tc>
          <w:tcPr>
            <w:tcW w:w="609" w:type="dxa"/>
            <w:shd w:val="clear" w:color="auto" w:fill="DAEEF3" w:themeFill="accent5" w:themeFillTint="33"/>
            <w:vAlign w:val="center"/>
          </w:tcPr>
          <w:p w14:paraId="274E9347"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Eil.Nr.</w:t>
            </w:r>
          </w:p>
        </w:tc>
        <w:tc>
          <w:tcPr>
            <w:tcW w:w="5482" w:type="dxa"/>
            <w:gridSpan w:val="3"/>
            <w:shd w:val="clear" w:color="auto" w:fill="DAEEF3" w:themeFill="accent5" w:themeFillTint="33"/>
            <w:vAlign w:val="center"/>
          </w:tcPr>
          <w:p w14:paraId="0C74CFBB"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Pirkimo pavadinimas</w:t>
            </w:r>
          </w:p>
        </w:tc>
        <w:tc>
          <w:tcPr>
            <w:tcW w:w="1559" w:type="dxa"/>
            <w:shd w:val="clear" w:color="auto" w:fill="DAEEF3" w:themeFill="accent5" w:themeFillTint="33"/>
            <w:vAlign w:val="center"/>
          </w:tcPr>
          <w:p w14:paraId="7851F09A" w14:textId="302D6265" w:rsidR="0088322A" w:rsidRPr="0088322A" w:rsidRDefault="0021286E" w:rsidP="0088322A">
            <w:pPr>
              <w:rPr>
                <w:rFonts w:ascii="Arial" w:eastAsia="Times New Roman" w:hAnsi="Arial" w:cs="Arial"/>
                <w:b/>
                <w:bCs/>
                <w:sz w:val="20"/>
                <w:lang w:eastAsia="lt-LT"/>
              </w:rPr>
            </w:pPr>
            <w:r>
              <w:rPr>
                <w:rFonts w:ascii="Arial" w:eastAsia="Times New Roman" w:hAnsi="Arial" w:cs="Arial"/>
                <w:b/>
                <w:bCs/>
                <w:sz w:val="20"/>
                <w:lang w:eastAsia="lt-LT"/>
              </w:rPr>
              <w:t xml:space="preserve">Bendra </w:t>
            </w:r>
            <w:r w:rsidR="0088322A" w:rsidRPr="0088322A">
              <w:rPr>
                <w:rFonts w:ascii="Arial" w:eastAsia="Times New Roman" w:hAnsi="Arial" w:cs="Arial"/>
                <w:b/>
                <w:bCs/>
                <w:sz w:val="20"/>
                <w:lang w:eastAsia="lt-LT"/>
              </w:rPr>
              <w:t>kaina EUR be PVM</w:t>
            </w:r>
          </w:p>
        </w:tc>
        <w:tc>
          <w:tcPr>
            <w:tcW w:w="1134" w:type="dxa"/>
            <w:shd w:val="clear" w:color="auto" w:fill="DAEEF3" w:themeFill="accent5" w:themeFillTint="33"/>
            <w:vAlign w:val="center"/>
          </w:tcPr>
          <w:p w14:paraId="7A884292" w14:textId="77777777"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PVM (EUR)</w:t>
            </w:r>
          </w:p>
        </w:tc>
        <w:tc>
          <w:tcPr>
            <w:tcW w:w="1559" w:type="dxa"/>
            <w:shd w:val="clear" w:color="auto" w:fill="DAEEF3" w:themeFill="accent5" w:themeFillTint="33"/>
            <w:vAlign w:val="center"/>
          </w:tcPr>
          <w:p w14:paraId="0F3C8ABF" w14:textId="77777777" w:rsidR="0021286E"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 xml:space="preserve">Pasiūlymo kaina </w:t>
            </w:r>
          </w:p>
          <w:p w14:paraId="586EDA57" w14:textId="58249A33" w:rsidR="0088322A" w:rsidRPr="0088322A" w:rsidRDefault="0088322A" w:rsidP="0088322A">
            <w:pPr>
              <w:rPr>
                <w:rFonts w:ascii="Arial" w:eastAsia="Times New Roman" w:hAnsi="Arial" w:cs="Arial"/>
                <w:b/>
                <w:bCs/>
                <w:sz w:val="20"/>
                <w:lang w:eastAsia="lt-LT"/>
              </w:rPr>
            </w:pPr>
            <w:r w:rsidRPr="0088322A">
              <w:rPr>
                <w:rFonts w:ascii="Arial" w:eastAsia="Times New Roman" w:hAnsi="Arial" w:cs="Arial"/>
                <w:b/>
                <w:bCs/>
                <w:sz w:val="20"/>
                <w:lang w:eastAsia="lt-LT"/>
              </w:rPr>
              <w:t>EUR su PVM</w:t>
            </w:r>
          </w:p>
        </w:tc>
      </w:tr>
      <w:tr w:rsidR="0021286E" w14:paraId="540BD070" w14:textId="77777777" w:rsidTr="003E7831">
        <w:trPr>
          <w:trHeight w:val="425"/>
          <w:jc w:val="center"/>
        </w:trPr>
        <w:tc>
          <w:tcPr>
            <w:tcW w:w="609" w:type="dxa"/>
            <w:vAlign w:val="center"/>
          </w:tcPr>
          <w:p w14:paraId="3AB35FB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1</w:t>
            </w:r>
          </w:p>
        </w:tc>
        <w:tc>
          <w:tcPr>
            <w:tcW w:w="5482" w:type="dxa"/>
            <w:gridSpan w:val="3"/>
            <w:vAlign w:val="center"/>
          </w:tcPr>
          <w:p w14:paraId="0E6C9B46"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projektavimas</w:t>
            </w:r>
          </w:p>
        </w:tc>
        <w:tc>
          <w:tcPr>
            <w:tcW w:w="1559" w:type="dxa"/>
            <w:vAlign w:val="center"/>
          </w:tcPr>
          <w:p w14:paraId="778D761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08F829E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36C126E"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18B5939B" w14:textId="77777777" w:rsidTr="003E7831">
        <w:trPr>
          <w:trHeight w:val="984"/>
          <w:jc w:val="center"/>
        </w:trPr>
        <w:tc>
          <w:tcPr>
            <w:tcW w:w="609" w:type="dxa"/>
            <w:vAlign w:val="center"/>
          </w:tcPr>
          <w:p w14:paraId="644847A8"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2</w:t>
            </w:r>
          </w:p>
        </w:tc>
        <w:tc>
          <w:tcPr>
            <w:tcW w:w="5482" w:type="dxa"/>
            <w:gridSpan w:val="3"/>
            <w:vAlign w:val="center"/>
          </w:tcPr>
          <w:p w14:paraId="43F1D23F"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įranga ir įrengimas (saulės elektrinės pristatymas, montavimas, bandymas, paleidimo -derinimo ir kiti darbai)</w:t>
            </w:r>
          </w:p>
        </w:tc>
        <w:tc>
          <w:tcPr>
            <w:tcW w:w="1559" w:type="dxa"/>
            <w:vAlign w:val="center"/>
          </w:tcPr>
          <w:p w14:paraId="2F1B890A"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4E65096B"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15271DF9"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7CB83338" w14:textId="77777777" w:rsidTr="003E7831">
        <w:trPr>
          <w:trHeight w:val="687"/>
          <w:jc w:val="center"/>
        </w:trPr>
        <w:tc>
          <w:tcPr>
            <w:tcW w:w="609" w:type="dxa"/>
            <w:vAlign w:val="center"/>
          </w:tcPr>
          <w:p w14:paraId="08EC52FD"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3</w:t>
            </w:r>
          </w:p>
        </w:tc>
        <w:tc>
          <w:tcPr>
            <w:tcW w:w="5482" w:type="dxa"/>
            <w:gridSpan w:val="3"/>
            <w:vAlign w:val="center"/>
          </w:tcPr>
          <w:p w14:paraId="6D3877CB" w14:textId="01033AA8" w:rsidR="0088322A" w:rsidRPr="0088322A" w:rsidRDefault="0088322A" w:rsidP="00954F6D">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Saulės elektrinių pridavimas VE</w:t>
            </w:r>
            <w:r w:rsidR="005A6799">
              <w:rPr>
                <w:rFonts w:ascii="Arial" w:hAnsi="Arial" w:cs="Arial"/>
              </w:rPr>
              <w:t>RT</w:t>
            </w:r>
            <w:r w:rsidRPr="0088322A">
              <w:rPr>
                <w:rFonts w:ascii="Arial" w:hAnsi="Arial" w:cs="Arial"/>
              </w:rPr>
              <w:t xml:space="preserve"> ir leidimų gaminti elektros energiją, gavimas</w:t>
            </w:r>
          </w:p>
        </w:tc>
        <w:tc>
          <w:tcPr>
            <w:tcW w:w="1559" w:type="dxa"/>
            <w:vAlign w:val="center"/>
          </w:tcPr>
          <w:p w14:paraId="2A589651"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238B66BD"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35F114D0"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93C6454" w14:textId="77777777" w:rsidTr="003E7831">
        <w:trPr>
          <w:trHeight w:val="427"/>
          <w:jc w:val="center"/>
        </w:trPr>
        <w:tc>
          <w:tcPr>
            <w:tcW w:w="609" w:type="dxa"/>
            <w:vAlign w:val="center"/>
          </w:tcPr>
          <w:p w14:paraId="4191EC5F" w14:textId="77777777" w:rsidR="0088322A" w:rsidRPr="0088322A" w:rsidRDefault="0088322A"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4</w:t>
            </w:r>
          </w:p>
        </w:tc>
        <w:tc>
          <w:tcPr>
            <w:tcW w:w="5482" w:type="dxa"/>
            <w:gridSpan w:val="3"/>
            <w:vAlign w:val="center"/>
          </w:tcPr>
          <w:p w14:paraId="1625CA43" w14:textId="77777777" w:rsidR="0088322A" w:rsidRPr="0088322A" w:rsidRDefault="0088322A"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Stogo konstrukcijų ekspertizė</w:t>
            </w:r>
          </w:p>
        </w:tc>
        <w:tc>
          <w:tcPr>
            <w:tcW w:w="1559" w:type="dxa"/>
            <w:vAlign w:val="center"/>
          </w:tcPr>
          <w:p w14:paraId="42CD2656"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134" w:type="dxa"/>
            <w:vAlign w:val="center"/>
          </w:tcPr>
          <w:p w14:paraId="53447B58"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c>
          <w:tcPr>
            <w:tcW w:w="1559" w:type="dxa"/>
            <w:vAlign w:val="center"/>
          </w:tcPr>
          <w:p w14:paraId="053CD177" w14:textId="77777777" w:rsidR="0088322A" w:rsidRPr="0088322A" w:rsidRDefault="0088322A" w:rsidP="0088322A">
            <w:pPr>
              <w:pStyle w:val="Sraopastraipa"/>
              <w:tabs>
                <w:tab w:val="left" w:pos="1134"/>
              </w:tabs>
              <w:suppressAutoHyphens/>
              <w:spacing w:after="0" w:line="228" w:lineRule="auto"/>
              <w:ind w:left="0"/>
              <w:rPr>
                <w:rFonts w:hAnsi="Times New Roman" w:cs="Times New Roman"/>
              </w:rPr>
            </w:pPr>
          </w:p>
        </w:tc>
      </w:tr>
      <w:tr w:rsidR="0021286E" w14:paraId="0DE4C34B" w14:textId="77777777" w:rsidTr="003E7831">
        <w:trPr>
          <w:trHeight w:val="496"/>
          <w:jc w:val="center"/>
        </w:trPr>
        <w:tc>
          <w:tcPr>
            <w:tcW w:w="609" w:type="dxa"/>
            <w:vMerge w:val="restart"/>
            <w:vAlign w:val="center"/>
          </w:tcPr>
          <w:p w14:paraId="6CE1906D"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r w:rsidRPr="0088322A">
              <w:rPr>
                <w:rFonts w:ascii="Arial" w:hAnsi="Arial" w:cs="Arial"/>
              </w:rPr>
              <w:t>5</w:t>
            </w:r>
          </w:p>
        </w:tc>
        <w:tc>
          <w:tcPr>
            <w:tcW w:w="2080" w:type="dxa"/>
            <w:vMerge w:val="restart"/>
            <w:vAlign w:val="center"/>
          </w:tcPr>
          <w:p w14:paraId="7BF13457" w14:textId="4D3E5A72" w:rsidR="0021286E" w:rsidRPr="0088322A" w:rsidRDefault="0021286E" w:rsidP="0088322A">
            <w:pPr>
              <w:pStyle w:val="Sraopastraipa"/>
              <w:tabs>
                <w:tab w:val="left" w:pos="1134"/>
              </w:tabs>
              <w:suppressAutoHyphens/>
              <w:spacing w:after="0" w:line="228" w:lineRule="auto"/>
              <w:ind w:left="0"/>
              <w:jc w:val="both"/>
              <w:rPr>
                <w:rFonts w:ascii="Arial" w:hAnsi="Arial" w:cs="Arial"/>
              </w:rPr>
            </w:pPr>
            <w:r w:rsidRPr="0088322A">
              <w:rPr>
                <w:rFonts w:ascii="Arial" w:hAnsi="Arial" w:cs="Arial"/>
              </w:rPr>
              <w:t xml:space="preserve">Kasmetinis saulės elektrinės aptarnavimas </w:t>
            </w:r>
          </w:p>
        </w:tc>
        <w:tc>
          <w:tcPr>
            <w:tcW w:w="1701" w:type="dxa"/>
            <w:shd w:val="clear" w:color="auto" w:fill="DAEEF3" w:themeFill="accent5" w:themeFillTint="33"/>
            <w:vAlign w:val="center"/>
          </w:tcPr>
          <w:p w14:paraId="6F71F84C" w14:textId="1BA03CFD"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1 metų kaina</w:t>
            </w:r>
          </w:p>
        </w:tc>
        <w:tc>
          <w:tcPr>
            <w:tcW w:w="1701" w:type="dxa"/>
            <w:shd w:val="clear" w:color="auto" w:fill="DAEEF3" w:themeFill="accent5" w:themeFillTint="33"/>
            <w:vAlign w:val="center"/>
          </w:tcPr>
          <w:p w14:paraId="246EA25B" w14:textId="2024532A" w:rsidR="0021286E" w:rsidRPr="0021286E" w:rsidRDefault="0021286E" w:rsidP="0088322A">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Kiekis (metais)</w:t>
            </w:r>
          </w:p>
        </w:tc>
        <w:tc>
          <w:tcPr>
            <w:tcW w:w="1559" w:type="dxa"/>
            <w:shd w:val="clear" w:color="auto" w:fill="DAEEF3" w:themeFill="accent5" w:themeFillTint="33"/>
            <w:vAlign w:val="center"/>
          </w:tcPr>
          <w:p w14:paraId="3AD364FB" w14:textId="77777777" w:rsidR="0021286E" w:rsidRDefault="0021286E" w:rsidP="0021286E">
            <w:pPr>
              <w:pStyle w:val="Sraopastraipa"/>
              <w:tabs>
                <w:tab w:val="left" w:pos="1134"/>
              </w:tabs>
              <w:suppressAutoHyphens/>
              <w:spacing w:after="0" w:line="228" w:lineRule="auto"/>
              <w:ind w:left="0"/>
              <w:jc w:val="both"/>
              <w:rPr>
                <w:rFonts w:ascii="Arial" w:hAnsi="Arial" w:cs="Arial"/>
                <w:b/>
                <w:bCs/>
              </w:rPr>
            </w:pPr>
            <w:r w:rsidRPr="0021286E">
              <w:rPr>
                <w:rFonts w:ascii="Arial" w:hAnsi="Arial" w:cs="Arial"/>
                <w:b/>
                <w:bCs/>
              </w:rPr>
              <w:t>Bendra kaina</w:t>
            </w:r>
            <w:r>
              <w:rPr>
                <w:rFonts w:ascii="Arial" w:hAnsi="Arial" w:cs="Arial"/>
                <w:b/>
                <w:bCs/>
              </w:rPr>
              <w:t xml:space="preserve"> </w:t>
            </w:r>
          </w:p>
          <w:p w14:paraId="4357412B" w14:textId="00FB114D" w:rsidR="0021286E" w:rsidRPr="0021286E" w:rsidRDefault="0021286E" w:rsidP="0021286E">
            <w:pPr>
              <w:pStyle w:val="Sraopastraipa"/>
              <w:tabs>
                <w:tab w:val="left" w:pos="1134"/>
              </w:tabs>
              <w:suppressAutoHyphens/>
              <w:spacing w:after="0" w:line="228" w:lineRule="auto"/>
              <w:ind w:left="0"/>
              <w:jc w:val="both"/>
              <w:rPr>
                <w:rFonts w:ascii="Arial" w:hAnsi="Arial" w:cs="Arial"/>
                <w:b/>
                <w:bCs/>
              </w:rPr>
            </w:pPr>
            <w:r w:rsidRPr="0088322A">
              <w:rPr>
                <w:rFonts w:ascii="Arial" w:eastAsia="Times New Roman" w:hAnsi="Arial" w:cs="Arial"/>
                <w:b/>
                <w:bCs/>
                <w:lang w:eastAsia="lt-LT"/>
              </w:rPr>
              <w:t>EUR be PVM</w:t>
            </w:r>
          </w:p>
        </w:tc>
        <w:tc>
          <w:tcPr>
            <w:tcW w:w="1134" w:type="dxa"/>
            <w:vMerge w:val="restart"/>
            <w:vAlign w:val="center"/>
          </w:tcPr>
          <w:p w14:paraId="056BECB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c>
          <w:tcPr>
            <w:tcW w:w="1559" w:type="dxa"/>
            <w:vMerge w:val="restart"/>
            <w:vAlign w:val="center"/>
          </w:tcPr>
          <w:p w14:paraId="1865A12C" w14:textId="77777777" w:rsidR="0021286E" w:rsidRPr="0088322A" w:rsidRDefault="0021286E" w:rsidP="0088322A">
            <w:pPr>
              <w:pStyle w:val="Sraopastraipa"/>
              <w:tabs>
                <w:tab w:val="left" w:pos="1134"/>
              </w:tabs>
              <w:suppressAutoHyphens/>
              <w:spacing w:after="0" w:line="228" w:lineRule="auto"/>
              <w:ind w:left="0"/>
              <w:rPr>
                <w:rFonts w:hAnsi="Times New Roman" w:cs="Times New Roman"/>
              </w:rPr>
            </w:pPr>
          </w:p>
        </w:tc>
      </w:tr>
      <w:tr w:rsidR="0021286E" w14:paraId="482A40D6" w14:textId="77777777" w:rsidTr="003E7831">
        <w:trPr>
          <w:trHeight w:val="496"/>
          <w:jc w:val="center"/>
        </w:trPr>
        <w:tc>
          <w:tcPr>
            <w:tcW w:w="609" w:type="dxa"/>
            <w:vMerge/>
            <w:vAlign w:val="center"/>
          </w:tcPr>
          <w:p w14:paraId="6F235ABC" w14:textId="77777777" w:rsidR="0021286E" w:rsidRPr="0088322A" w:rsidRDefault="0021286E" w:rsidP="0088322A">
            <w:pPr>
              <w:pStyle w:val="Sraopastraipa"/>
              <w:tabs>
                <w:tab w:val="left" w:pos="1134"/>
              </w:tabs>
              <w:suppressAutoHyphens/>
              <w:spacing w:after="0" w:line="228" w:lineRule="auto"/>
              <w:ind w:left="0"/>
              <w:rPr>
                <w:rFonts w:ascii="Arial" w:hAnsi="Arial" w:cs="Arial"/>
              </w:rPr>
            </w:pPr>
          </w:p>
        </w:tc>
        <w:tc>
          <w:tcPr>
            <w:tcW w:w="2080" w:type="dxa"/>
            <w:vMerge/>
            <w:vAlign w:val="center"/>
          </w:tcPr>
          <w:p w14:paraId="3A5CDC4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177A6A21" w14:textId="77777777" w:rsidR="0021286E" w:rsidRPr="0088322A" w:rsidRDefault="0021286E" w:rsidP="0088322A">
            <w:pPr>
              <w:pStyle w:val="Sraopastraipa"/>
              <w:tabs>
                <w:tab w:val="left" w:pos="1134"/>
              </w:tabs>
              <w:suppressAutoHyphens/>
              <w:spacing w:after="0" w:line="228" w:lineRule="auto"/>
              <w:ind w:left="0"/>
              <w:jc w:val="both"/>
              <w:rPr>
                <w:rFonts w:ascii="Arial" w:hAnsi="Arial" w:cs="Arial"/>
              </w:rPr>
            </w:pPr>
          </w:p>
        </w:tc>
        <w:tc>
          <w:tcPr>
            <w:tcW w:w="1701" w:type="dxa"/>
            <w:vAlign w:val="center"/>
          </w:tcPr>
          <w:p w14:paraId="4E463686" w14:textId="03CE87B1" w:rsidR="0021286E" w:rsidRPr="0088322A" w:rsidRDefault="0021286E" w:rsidP="0021286E">
            <w:pPr>
              <w:pStyle w:val="Sraopastraipa"/>
              <w:tabs>
                <w:tab w:val="left" w:pos="1134"/>
              </w:tabs>
              <w:suppressAutoHyphens/>
              <w:spacing w:after="0" w:line="228" w:lineRule="auto"/>
              <w:ind w:left="0"/>
              <w:jc w:val="center"/>
              <w:rPr>
                <w:rFonts w:ascii="Arial" w:hAnsi="Arial" w:cs="Arial"/>
              </w:rPr>
            </w:pPr>
            <w:r>
              <w:rPr>
                <w:rFonts w:ascii="Arial" w:hAnsi="Arial" w:cs="Arial"/>
              </w:rPr>
              <w:t>5</w:t>
            </w:r>
          </w:p>
        </w:tc>
        <w:tc>
          <w:tcPr>
            <w:tcW w:w="1559" w:type="dxa"/>
            <w:vAlign w:val="center"/>
          </w:tcPr>
          <w:p w14:paraId="76A697E8" w14:textId="77777777" w:rsidR="0021286E" w:rsidRPr="0088322A" w:rsidRDefault="0021286E" w:rsidP="0088322A">
            <w:pPr>
              <w:pStyle w:val="Sraopastraipa"/>
              <w:tabs>
                <w:tab w:val="left" w:pos="1134"/>
              </w:tabs>
              <w:suppressAutoHyphens/>
              <w:spacing w:after="0" w:line="228" w:lineRule="auto"/>
              <w:ind w:left="0"/>
            </w:pPr>
          </w:p>
        </w:tc>
        <w:tc>
          <w:tcPr>
            <w:tcW w:w="1134" w:type="dxa"/>
            <w:vMerge/>
            <w:vAlign w:val="center"/>
          </w:tcPr>
          <w:p w14:paraId="701E8854" w14:textId="77777777" w:rsidR="0021286E" w:rsidRPr="0088322A" w:rsidRDefault="0021286E" w:rsidP="0088322A">
            <w:pPr>
              <w:pStyle w:val="Sraopastraipa"/>
              <w:tabs>
                <w:tab w:val="left" w:pos="1134"/>
              </w:tabs>
              <w:suppressAutoHyphens/>
              <w:spacing w:after="0" w:line="228" w:lineRule="auto"/>
              <w:ind w:left="0"/>
            </w:pPr>
          </w:p>
        </w:tc>
        <w:tc>
          <w:tcPr>
            <w:tcW w:w="1559" w:type="dxa"/>
            <w:vMerge/>
            <w:vAlign w:val="center"/>
          </w:tcPr>
          <w:p w14:paraId="5E60F1D4" w14:textId="77777777" w:rsidR="0021286E" w:rsidRPr="0088322A" w:rsidRDefault="0021286E" w:rsidP="0088322A">
            <w:pPr>
              <w:pStyle w:val="Sraopastraipa"/>
              <w:tabs>
                <w:tab w:val="left" w:pos="1134"/>
              </w:tabs>
              <w:suppressAutoHyphens/>
              <w:spacing w:after="0" w:line="228" w:lineRule="auto"/>
              <w:ind w:left="0"/>
            </w:pPr>
          </w:p>
        </w:tc>
      </w:tr>
      <w:tr w:rsidR="0088322A" w14:paraId="47BF22C6" w14:textId="77777777" w:rsidTr="003E7831">
        <w:trPr>
          <w:trHeight w:val="531"/>
          <w:jc w:val="center"/>
        </w:trPr>
        <w:tc>
          <w:tcPr>
            <w:tcW w:w="6091" w:type="dxa"/>
            <w:gridSpan w:val="4"/>
            <w:shd w:val="clear" w:color="auto" w:fill="DAEEF3" w:themeFill="accent5" w:themeFillTint="33"/>
            <w:vAlign w:val="center"/>
          </w:tcPr>
          <w:p w14:paraId="5F15A0B1" w14:textId="7AC29241" w:rsidR="0088322A" w:rsidRPr="0088322A" w:rsidRDefault="0088322A" w:rsidP="0088322A">
            <w:pPr>
              <w:pStyle w:val="Sraopastraipa"/>
              <w:tabs>
                <w:tab w:val="left" w:pos="1134"/>
              </w:tabs>
              <w:suppressAutoHyphens/>
              <w:spacing w:after="0" w:line="228" w:lineRule="auto"/>
              <w:ind w:left="0"/>
              <w:jc w:val="right"/>
              <w:rPr>
                <w:rFonts w:ascii="Arial" w:hAnsi="Arial" w:cs="Arial"/>
                <w:b/>
                <w:bCs/>
              </w:rPr>
            </w:pPr>
            <w:r w:rsidRPr="0088322A">
              <w:rPr>
                <w:rFonts w:ascii="Arial" w:hAnsi="Arial" w:cs="Arial"/>
                <w:b/>
                <w:bCs/>
              </w:rPr>
              <w:t>Bendra pasiūlymo kaina</w:t>
            </w:r>
          </w:p>
        </w:tc>
        <w:tc>
          <w:tcPr>
            <w:tcW w:w="1559" w:type="dxa"/>
            <w:shd w:val="clear" w:color="auto" w:fill="DAEEF3" w:themeFill="accent5" w:themeFillTint="33"/>
            <w:vAlign w:val="center"/>
          </w:tcPr>
          <w:p w14:paraId="5BC27C9E" w14:textId="77777777" w:rsidR="0088322A" w:rsidRPr="0088322A" w:rsidRDefault="0088322A" w:rsidP="0088322A">
            <w:pPr>
              <w:pStyle w:val="Sraopastraipa"/>
              <w:tabs>
                <w:tab w:val="left" w:pos="1134"/>
              </w:tabs>
              <w:suppressAutoHyphens/>
              <w:spacing w:after="0" w:line="228" w:lineRule="auto"/>
              <w:ind w:left="0"/>
              <w:rPr>
                <w:b/>
                <w:bCs/>
              </w:rPr>
            </w:pPr>
          </w:p>
        </w:tc>
        <w:tc>
          <w:tcPr>
            <w:tcW w:w="1134" w:type="dxa"/>
            <w:shd w:val="clear" w:color="auto" w:fill="DAEEF3" w:themeFill="accent5" w:themeFillTint="33"/>
            <w:vAlign w:val="center"/>
          </w:tcPr>
          <w:p w14:paraId="4F339CD4" w14:textId="77777777" w:rsidR="0088322A" w:rsidRPr="0088322A" w:rsidRDefault="0088322A" w:rsidP="0088322A">
            <w:pPr>
              <w:pStyle w:val="Sraopastraipa"/>
              <w:tabs>
                <w:tab w:val="left" w:pos="1134"/>
              </w:tabs>
              <w:suppressAutoHyphens/>
              <w:spacing w:after="0" w:line="228" w:lineRule="auto"/>
              <w:ind w:left="0"/>
              <w:rPr>
                <w:b/>
                <w:bCs/>
              </w:rPr>
            </w:pPr>
          </w:p>
        </w:tc>
        <w:tc>
          <w:tcPr>
            <w:tcW w:w="1559" w:type="dxa"/>
            <w:shd w:val="clear" w:color="auto" w:fill="DAEEF3" w:themeFill="accent5" w:themeFillTint="33"/>
            <w:vAlign w:val="center"/>
          </w:tcPr>
          <w:p w14:paraId="0A144C48" w14:textId="77777777" w:rsidR="0088322A" w:rsidRPr="0088322A" w:rsidRDefault="0088322A" w:rsidP="0088322A">
            <w:pPr>
              <w:pStyle w:val="Sraopastraipa"/>
              <w:tabs>
                <w:tab w:val="left" w:pos="1134"/>
              </w:tabs>
              <w:suppressAutoHyphens/>
              <w:spacing w:after="0" w:line="228" w:lineRule="auto"/>
              <w:ind w:left="0"/>
              <w:rPr>
                <w:b/>
                <w:bCs/>
              </w:rPr>
            </w:pPr>
          </w:p>
        </w:tc>
      </w:tr>
    </w:tbl>
    <w:p w14:paraId="6992297D" w14:textId="77777777" w:rsidR="0088322A" w:rsidRDefault="0088322A" w:rsidP="0088322A">
      <w:pPr>
        <w:spacing w:after="160" w:line="276" w:lineRule="auto"/>
        <w:contextualSpacing/>
        <w:jc w:val="both"/>
        <w:rPr>
          <w:rFonts w:ascii="Arial" w:hAnsi="Arial" w:cs="Arial"/>
          <w:sz w:val="20"/>
          <w:szCs w:val="18"/>
        </w:rPr>
      </w:pPr>
    </w:p>
    <w:p w14:paraId="454E1F20" w14:textId="77777777" w:rsidR="00304EE2" w:rsidRPr="00304EE2" w:rsidRDefault="00304EE2" w:rsidP="00304EE2">
      <w:pPr>
        <w:rPr>
          <w:rFonts w:ascii="Arial" w:eastAsiaTheme="minorHAnsi" w:hAnsi="Arial" w:cs="Arial"/>
          <w:bCs/>
          <w:iCs/>
          <w:sz w:val="20"/>
        </w:rPr>
      </w:pPr>
    </w:p>
    <w:p w14:paraId="16CF6178" w14:textId="2580900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(žodžiais) – </w:t>
      </w:r>
    </w:p>
    <w:p w14:paraId="2CDAF7E9" w14:textId="502272D9"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(žodžiais)  – </w:t>
      </w:r>
    </w:p>
    <w:p w14:paraId="67656BC6" w14:textId="549CD6E8"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064F8404" w:rsidR="00223826" w:rsidRDefault="00223826" w:rsidP="00632739">
      <w:pPr>
        <w:spacing w:line="360" w:lineRule="auto"/>
        <w:rPr>
          <w:rFonts w:ascii="Arial" w:eastAsiaTheme="minorEastAsia" w:hAnsi="Arial" w:cs="Arial"/>
          <w:bCs/>
          <w:sz w:val="20"/>
        </w:rPr>
      </w:pPr>
    </w:p>
    <w:p w14:paraId="338836ED" w14:textId="77777777" w:rsidR="0021286E" w:rsidRDefault="0021286E"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lastRenderedPageBreak/>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2ABD42C3" w14:textId="77777777" w:rsidR="0088322A" w:rsidRPr="0088322A" w:rsidRDefault="0088322A" w:rsidP="0088322A">
      <w:pPr>
        <w:pStyle w:val="prastasiniatinklio"/>
        <w:spacing w:before="0" w:beforeAutospacing="0" w:after="0" w:afterAutospacing="0"/>
        <w:ind w:firstLine="567"/>
        <w:jc w:val="both"/>
        <w:rPr>
          <w:rFonts w:ascii="Arial" w:eastAsia="Times New Roman" w:hAnsi="Arial" w:cs="Arial"/>
          <w:bCs/>
          <w:sz w:val="22"/>
          <w:szCs w:val="18"/>
        </w:rPr>
      </w:pPr>
      <w:r w:rsidRPr="0088322A">
        <w:rPr>
          <w:rFonts w:ascii="Arial" w:hAnsi="Arial" w:cs="Arial"/>
          <w:bCs/>
          <w:sz w:val="22"/>
          <w:szCs w:val="22"/>
        </w:rPr>
        <w:t xml:space="preserve">Kartu su pasiūlymu pateikiama 1-3 lentelėse prašoma informacija </w:t>
      </w:r>
      <w:r w:rsidRPr="0088322A">
        <w:rPr>
          <w:rFonts w:ascii="Arial" w:hAnsi="Arial" w:cs="Arial"/>
          <w:bCs/>
          <w:i/>
          <w:iCs/>
          <w:sz w:val="22"/>
          <w:szCs w:val="22"/>
        </w:rPr>
        <w:t>s</w:t>
      </w:r>
      <w:r w:rsidRPr="0088322A">
        <w:rPr>
          <w:rFonts w:ascii="Arial" w:hAnsi="Arial" w:cs="Arial"/>
          <w:bCs/>
          <w:iCs/>
          <w:sz w:val="22"/>
          <w:szCs w:val="22"/>
        </w:rPr>
        <w:t>u ją pagrindžiančiais dokumentais.</w:t>
      </w:r>
      <w:r w:rsidRPr="0088322A">
        <w:rPr>
          <w:rFonts w:ascii="Arial" w:hAnsi="Arial" w:cs="Arial"/>
          <w:bCs/>
          <w:i/>
          <w:iCs/>
          <w:sz w:val="22"/>
          <w:szCs w:val="22"/>
        </w:rPr>
        <w:t xml:space="preserve"> </w:t>
      </w:r>
      <w:r w:rsidRPr="0088322A">
        <w:rPr>
          <w:rFonts w:ascii="Arial" w:hAnsi="Arial" w:cs="Arial"/>
          <w:bCs/>
          <w:sz w:val="22"/>
          <w:szCs w:val="22"/>
        </w:rPr>
        <w:t xml:space="preserve">Pateikiami siūlomos įrangos reikšmes įrodantys ir pagrindžiantys dokumentai ir </w:t>
      </w:r>
      <w:r w:rsidRPr="0088322A">
        <w:rPr>
          <w:rFonts w:ascii="Arial" w:eastAsia="Times New Roman" w:hAnsi="Arial" w:cs="Arial"/>
          <w:bCs/>
          <w:sz w:val="22"/>
          <w:szCs w:val="18"/>
        </w:rPr>
        <w:t xml:space="preserve">aiški nuoroda į dokumento failą </w:t>
      </w:r>
      <w:r w:rsidRPr="0088322A">
        <w:rPr>
          <w:rFonts w:ascii="Arial" w:hAnsi="Arial" w:cs="Arial"/>
          <w:bCs/>
          <w:sz w:val="22"/>
          <w:szCs w:val="22"/>
        </w:rPr>
        <w:t>įvardijant puslapį, punktą ir pan., kur šiuose dokumentuose rasti nurodytus techninius parametrus.</w:t>
      </w:r>
      <w:r w:rsidRPr="0088322A">
        <w:rPr>
          <w:rFonts w:ascii="Arial" w:eastAsia="Times New Roman" w:hAnsi="Arial" w:cs="Arial"/>
          <w:bCs/>
          <w:sz w:val="22"/>
          <w:szCs w:val="18"/>
        </w:rPr>
        <w:t xml:space="preserve"> Tiekėjas į stulpelį „Pasiūlymo duomenys“ turi įrašyti kur reikia konkrečią reikšmę, įsipareigojimą, arba trumpą aprašymą, patvirtinantį atitikimą techniniam reikalavimui (įrašai </w:t>
      </w:r>
      <w:r w:rsidRPr="0088322A">
        <w:rPr>
          <w:rFonts w:ascii="Arial" w:eastAsia="Times New Roman" w:hAnsi="Arial" w:cs="Arial"/>
          <w:bCs/>
          <w:i/>
          <w:sz w:val="22"/>
          <w:szCs w:val="18"/>
        </w:rPr>
        <w:t>„Taip“, „Atitinka“, „Tenkina“ „+“, „&lt;... yra ne mažesnis kaip....&gt;“, „&lt;... yra ne didesnis kaip...&gt;“</w:t>
      </w:r>
      <w:r w:rsidRPr="0088322A">
        <w:rPr>
          <w:rFonts w:ascii="Arial" w:eastAsia="Times New Roman" w:hAnsi="Arial" w:cs="Arial"/>
          <w:bCs/>
          <w:sz w:val="22"/>
          <w:szCs w:val="18"/>
        </w:rPr>
        <w:t xml:space="preserve"> ar pan. nelestini). Tiekėjams BŪTINA nurodyti konkrečius pasiūlymo duomenis, o ne galimas savybės svyravimo ribas ir ne tiesiog perrašomus techninės specifikacijos reikalavimus.</w:t>
      </w:r>
    </w:p>
    <w:p w14:paraId="39B6F05B" w14:textId="6021FB9F" w:rsidR="0088322A" w:rsidRDefault="0088322A" w:rsidP="0088322A">
      <w:pPr>
        <w:pStyle w:val="Sraopastraipa"/>
        <w:tabs>
          <w:tab w:val="left" w:pos="1134"/>
        </w:tabs>
        <w:suppressAutoHyphens/>
        <w:spacing w:after="0" w:line="228" w:lineRule="auto"/>
        <w:jc w:val="both"/>
      </w:pPr>
    </w:p>
    <w:p w14:paraId="425ACC80" w14:textId="77777777" w:rsidR="0088322A" w:rsidRPr="0088322A" w:rsidRDefault="0088322A" w:rsidP="0088322A">
      <w:pPr>
        <w:ind w:firstLine="709"/>
        <w:jc w:val="both"/>
        <w:rPr>
          <w:rFonts w:ascii="Arial" w:hAnsi="Arial" w:cs="Arial"/>
          <w:sz w:val="22"/>
          <w:szCs w:val="22"/>
        </w:rPr>
      </w:pPr>
      <w:r w:rsidRPr="0088322A">
        <w:rPr>
          <w:rFonts w:ascii="Arial" w:hAnsi="Arial" w:cs="Arial"/>
          <w:b/>
          <w:bCs/>
          <w:sz w:val="22"/>
          <w:szCs w:val="22"/>
        </w:rPr>
        <w:t>1 lentelė. Saulės šviesos energijos fotovoltinės elektrinės per metus numatomo pagaminti energijos kiekio apskaičiavimo tvarka</w:t>
      </w:r>
      <w:r w:rsidRPr="0088322A">
        <w:rPr>
          <w:rFonts w:ascii="Arial" w:hAnsi="Arial" w:cs="Arial"/>
          <w:sz w:val="22"/>
          <w:szCs w:val="22"/>
        </w:rPr>
        <w:t xml:space="preserve"> </w:t>
      </w:r>
    </w:p>
    <w:p w14:paraId="12BEF21C" w14:textId="77777777" w:rsidR="0088322A" w:rsidRDefault="0088322A" w:rsidP="0088322A">
      <w:pPr>
        <w:pStyle w:val="Sraopastraipa"/>
        <w:tabs>
          <w:tab w:val="left" w:pos="1134"/>
        </w:tabs>
        <w:suppressAutoHyphens/>
        <w:spacing w:after="0" w:line="228" w:lineRule="auto"/>
        <w:jc w:val="both"/>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281"/>
        <w:gridCol w:w="3300"/>
      </w:tblGrid>
      <w:tr w:rsidR="0088322A" w:rsidRPr="0088322A" w14:paraId="5A3D0831"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653B8" w14:textId="77777777" w:rsidR="0088322A" w:rsidRPr="0088322A" w:rsidRDefault="0088322A" w:rsidP="00544EFD">
            <w:pPr>
              <w:spacing w:before="120" w:after="120"/>
              <w:jc w:val="center"/>
              <w:rPr>
                <w:rFonts w:ascii="Arial" w:eastAsia="Calibri" w:hAnsi="Arial" w:cs="Arial"/>
                <w:b/>
                <w:bCs/>
                <w:sz w:val="20"/>
                <w:lang w:eastAsia="en-US"/>
              </w:rPr>
            </w:pPr>
            <w:r w:rsidRPr="0088322A">
              <w:rPr>
                <w:rFonts w:ascii="Arial" w:eastAsia="Calibri" w:hAnsi="Arial" w:cs="Arial"/>
                <w:b/>
                <w:sz w:val="20"/>
                <w:lang w:eastAsia="en-US"/>
              </w:rPr>
              <w:t>Kriterijus</w:t>
            </w:r>
          </w:p>
        </w:tc>
        <w:tc>
          <w:tcPr>
            <w:tcW w:w="2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66AA0"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Paaiškinimai, ką turi nurodyti tiekėjas</w:t>
            </w:r>
          </w:p>
        </w:tc>
        <w:tc>
          <w:tcPr>
            <w:tcW w:w="1567" w:type="pct"/>
            <w:tcBorders>
              <w:top w:val="single" w:sz="4" w:space="0" w:color="auto"/>
              <w:left w:val="single" w:sz="4" w:space="0" w:color="auto"/>
              <w:bottom w:val="single" w:sz="4" w:space="0" w:color="auto"/>
              <w:right w:val="single" w:sz="4" w:space="0" w:color="auto"/>
            </w:tcBorders>
            <w:shd w:val="clear" w:color="auto" w:fill="FFFFFF"/>
            <w:vAlign w:val="center"/>
          </w:tcPr>
          <w:p w14:paraId="4515391E" w14:textId="77777777" w:rsidR="0088322A" w:rsidRPr="0088322A" w:rsidRDefault="0088322A" w:rsidP="00544EFD">
            <w:pPr>
              <w:tabs>
                <w:tab w:val="left" w:pos="57"/>
              </w:tabs>
              <w:spacing w:before="120" w:after="120"/>
              <w:jc w:val="center"/>
              <w:rPr>
                <w:rFonts w:ascii="Arial" w:hAnsi="Arial" w:cs="Arial"/>
                <w:b/>
                <w:sz w:val="20"/>
                <w:lang w:eastAsia="en-US"/>
              </w:rPr>
            </w:pPr>
            <w:r w:rsidRPr="0088322A">
              <w:rPr>
                <w:rFonts w:ascii="Arial" w:hAnsi="Arial" w:cs="Arial"/>
                <w:b/>
                <w:sz w:val="20"/>
                <w:lang w:eastAsia="en-US"/>
              </w:rPr>
              <w:t>Siūloma reikšmė</w:t>
            </w:r>
          </w:p>
        </w:tc>
      </w:tr>
      <w:tr w:rsidR="0088322A" w:rsidRPr="0088322A" w14:paraId="4570B47A" w14:textId="77777777" w:rsidTr="0088322A">
        <w:tc>
          <w:tcPr>
            <w:tcW w:w="925" w:type="pct"/>
            <w:tcBorders>
              <w:top w:val="single" w:sz="4" w:space="0" w:color="auto"/>
              <w:left w:val="single" w:sz="4" w:space="0" w:color="auto"/>
              <w:bottom w:val="single" w:sz="4" w:space="0" w:color="auto"/>
              <w:right w:val="single" w:sz="4" w:space="0" w:color="auto"/>
            </w:tcBorders>
            <w:shd w:val="clear" w:color="auto" w:fill="FFFFFF"/>
            <w:hideMark/>
          </w:tcPr>
          <w:p w14:paraId="727026E6" w14:textId="77777777" w:rsidR="0088322A" w:rsidRPr="0088322A" w:rsidRDefault="0088322A" w:rsidP="00954F6D">
            <w:pPr>
              <w:tabs>
                <w:tab w:val="left" w:pos="253"/>
              </w:tabs>
              <w:snapToGrid w:val="0"/>
              <w:ind w:firstLine="5"/>
              <w:rPr>
                <w:rFonts w:ascii="Arial" w:hAnsi="Arial" w:cs="Arial"/>
                <w:bCs/>
                <w:i/>
                <w:iCs/>
                <w:sz w:val="20"/>
                <w:lang w:eastAsia="ar-SA"/>
              </w:rPr>
            </w:pPr>
            <w:r w:rsidRPr="0088322A">
              <w:rPr>
                <w:rFonts w:ascii="Arial" w:hAnsi="Arial" w:cs="Arial"/>
                <w:sz w:val="20"/>
              </w:rPr>
              <w:t xml:space="preserve">E </w:t>
            </w:r>
            <w:r w:rsidRPr="0088322A">
              <w:rPr>
                <w:rFonts w:ascii="Arial" w:hAnsi="Arial" w:cs="Arial"/>
                <w:sz w:val="20"/>
                <w:vertAlign w:val="subscript"/>
              </w:rPr>
              <w:t xml:space="preserve">kwh </w:t>
            </w:r>
            <w:r w:rsidRPr="0088322A">
              <w:rPr>
                <w:rFonts w:ascii="Arial" w:hAnsi="Arial" w:cs="Arial"/>
                <w:b/>
                <w:bCs/>
                <w:i/>
                <w:iCs/>
                <w:sz w:val="20"/>
                <w:lang w:eastAsia="ar-SA"/>
              </w:rPr>
              <w:t xml:space="preserve">– </w:t>
            </w:r>
            <w:r w:rsidRPr="0088322A">
              <w:rPr>
                <w:rFonts w:ascii="Arial" w:hAnsi="Arial" w:cs="Arial"/>
                <w:bCs/>
                <w:sz w:val="20"/>
              </w:rPr>
              <w:t>elektros kiekis, kurį tiekėjas įsipareigoja pagaminti su suprojektuota ir sumontuota saulės elektrine per ataskaitinius metus</w:t>
            </w:r>
          </w:p>
        </w:tc>
        <w:tc>
          <w:tcPr>
            <w:tcW w:w="2508" w:type="pct"/>
            <w:tcBorders>
              <w:top w:val="single" w:sz="4" w:space="0" w:color="auto"/>
              <w:left w:val="single" w:sz="4" w:space="0" w:color="auto"/>
              <w:bottom w:val="single" w:sz="4" w:space="0" w:color="auto"/>
              <w:right w:val="single" w:sz="4" w:space="0" w:color="auto"/>
            </w:tcBorders>
            <w:shd w:val="clear" w:color="auto" w:fill="FFFFFF"/>
            <w:hideMark/>
          </w:tcPr>
          <w:p w14:paraId="5391435C" w14:textId="77777777" w:rsidR="0088322A" w:rsidRPr="0088322A" w:rsidRDefault="0088322A" w:rsidP="00954F6D">
            <w:pPr>
              <w:tabs>
                <w:tab w:val="left" w:pos="57"/>
                <w:tab w:val="left" w:pos="265"/>
              </w:tabs>
              <w:jc w:val="both"/>
              <w:rPr>
                <w:rFonts w:ascii="Arial" w:hAnsi="Arial" w:cs="Arial"/>
                <w:sz w:val="20"/>
              </w:rPr>
            </w:pPr>
            <w:bookmarkStart w:id="6" w:name="_Hlk40867410"/>
            <w:r w:rsidRPr="0088322A">
              <w:rPr>
                <w:rFonts w:ascii="Arial" w:hAnsi="Arial" w:cs="Arial"/>
                <w:sz w:val="20"/>
              </w:rPr>
              <w:t xml:space="preserve">Tiekėjas nurodo, kokį pagamins minimalų elektros energijos kiekį per ataskaitinius metus (vienetai – kWh/metus). </w:t>
            </w:r>
          </w:p>
          <w:p w14:paraId="06D1F95E"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 xml:space="preserve">Šis kiekis apskaičiuojamas elektros energijos kiekį (vertė - kWh/kWp), padauginus iš siūlomos saulės elektrinės galios (vertė – kWp). </w:t>
            </w:r>
          </w:p>
          <w:p w14:paraId="40582F90" w14:textId="77777777" w:rsidR="0088322A" w:rsidRPr="0088322A" w:rsidRDefault="0088322A" w:rsidP="00954F6D">
            <w:pPr>
              <w:tabs>
                <w:tab w:val="left" w:pos="57"/>
                <w:tab w:val="left" w:pos="265"/>
              </w:tabs>
              <w:jc w:val="both"/>
              <w:rPr>
                <w:rFonts w:ascii="Arial" w:hAnsi="Arial" w:cs="Arial"/>
                <w:sz w:val="20"/>
              </w:rPr>
            </w:pPr>
            <w:r w:rsidRPr="0088322A">
              <w:rPr>
                <w:rFonts w:ascii="Arial" w:hAnsi="Arial" w:cs="Arial"/>
                <w:sz w:val="20"/>
              </w:rPr>
              <w:t>Garantinis vienerių ataskaitinių metų gamybos laikotarpis skaičiuojamas nuo ESO žaliosios energijos apskaitymo skaitiklių sumontavimo ir paleidimo datos arba nuo kitų kontrolinių matavimo prietaisų, kurie yra MID sertifikuoti arba turi metrologinę patikrą (ne mažesnės tikslumo klasės kaip 0.5s), sumontavimo.</w:t>
            </w:r>
            <w:bookmarkEnd w:id="6"/>
          </w:p>
        </w:tc>
        <w:tc>
          <w:tcPr>
            <w:tcW w:w="1567" w:type="pct"/>
            <w:tcBorders>
              <w:top w:val="single" w:sz="4" w:space="0" w:color="auto"/>
              <w:left w:val="single" w:sz="4" w:space="0" w:color="auto"/>
              <w:bottom w:val="single" w:sz="4" w:space="0" w:color="auto"/>
              <w:right w:val="single" w:sz="4" w:space="0" w:color="auto"/>
            </w:tcBorders>
            <w:shd w:val="clear" w:color="auto" w:fill="FFFFFF"/>
          </w:tcPr>
          <w:p w14:paraId="12258BCB" w14:textId="77777777" w:rsidR="0088322A" w:rsidRPr="0088322A" w:rsidRDefault="0088322A" w:rsidP="00954F6D">
            <w:pPr>
              <w:tabs>
                <w:tab w:val="left" w:pos="57"/>
                <w:tab w:val="left" w:pos="265"/>
              </w:tabs>
              <w:rPr>
                <w:rFonts w:ascii="Arial" w:hAnsi="Arial" w:cs="Arial"/>
                <w:sz w:val="20"/>
              </w:rPr>
            </w:pPr>
            <w:r w:rsidRPr="0088322A">
              <w:rPr>
                <w:rFonts w:ascii="Arial" w:hAnsi="Arial" w:cs="Arial"/>
                <w:i/>
                <w:iCs/>
                <w:color w:val="FF0000"/>
                <w:sz w:val="20"/>
              </w:rPr>
              <w:t>&lt;Įrašomas elektros energijos kiekis&gt;</w:t>
            </w:r>
            <w:r w:rsidRPr="0088322A">
              <w:rPr>
                <w:rFonts w:ascii="Arial" w:hAnsi="Arial" w:cs="Arial"/>
                <w:sz w:val="20"/>
              </w:rPr>
              <w:t xml:space="preserve"> kWh/metus. Pridedamas skaičiavimas.</w:t>
            </w: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54C34C1E" w14:textId="77777777" w:rsidR="0088322A" w:rsidRPr="0088322A" w:rsidRDefault="0088322A" w:rsidP="0088322A">
      <w:pPr>
        <w:ind w:firstLine="709"/>
        <w:jc w:val="both"/>
        <w:rPr>
          <w:rFonts w:ascii="Arial" w:hAnsi="Arial" w:cs="Arial"/>
          <w:b/>
          <w:bCs/>
          <w:iCs/>
          <w:sz w:val="22"/>
          <w:szCs w:val="22"/>
        </w:rPr>
      </w:pPr>
      <w:r w:rsidRPr="0088322A">
        <w:rPr>
          <w:rFonts w:ascii="Arial" w:hAnsi="Arial" w:cs="Arial"/>
          <w:b/>
          <w:bCs/>
          <w:iCs/>
          <w:sz w:val="22"/>
          <w:szCs w:val="22"/>
        </w:rPr>
        <w:t xml:space="preserve">2 lentelė. </w:t>
      </w:r>
      <w:bookmarkStart w:id="7" w:name="_Hlk37249464"/>
      <w:r w:rsidRPr="0088322A">
        <w:rPr>
          <w:rFonts w:ascii="Arial" w:hAnsi="Arial" w:cs="Arial"/>
          <w:b/>
          <w:bCs/>
          <w:iCs/>
          <w:sz w:val="22"/>
          <w:szCs w:val="22"/>
        </w:rPr>
        <w:t>Saulės šviesos energijos fotovoltinės elektrinės modeliavimo bendrieji reikalavimai</w:t>
      </w:r>
    </w:p>
    <w:bookmarkEnd w:id="7"/>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5006"/>
        <w:gridCol w:w="3544"/>
      </w:tblGrid>
      <w:tr w:rsidR="0088322A" w:rsidRPr="0088322A" w14:paraId="0BEC9428"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hideMark/>
          </w:tcPr>
          <w:p w14:paraId="54AEA4B5" w14:textId="77777777" w:rsidR="0088322A" w:rsidRPr="0088322A" w:rsidRDefault="0088322A" w:rsidP="00954F6D">
            <w:pPr>
              <w:jc w:val="center"/>
              <w:rPr>
                <w:rFonts w:ascii="Arial" w:hAnsi="Arial" w:cs="Arial"/>
                <w:b/>
                <w:bCs/>
                <w:sz w:val="20"/>
              </w:rPr>
            </w:pPr>
            <w:bookmarkStart w:id="8" w:name="_Hlk37249584"/>
            <w:r w:rsidRPr="0088322A">
              <w:rPr>
                <w:rFonts w:ascii="Arial" w:hAnsi="Arial" w:cs="Arial"/>
                <w:b/>
                <w:bCs/>
                <w:sz w:val="20"/>
              </w:rPr>
              <w:t>Projekto dalis</w:t>
            </w:r>
          </w:p>
        </w:tc>
        <w:tc>
          <w:tcPr>
            <w:tcW w:w="5006" w:type="dxa"/>
            <w:tcBorders>
              <w:top w:val="single" w:sz="4" w:space="0" w:color="auto"/>
              <w:left w:val="single" w:sz="4" w:space="0" w:color="auto"/>
              <w:bottom w:val="single" w:sz="4" w:space="0" w:color="auto"/>
              <w:right w:val="single" w:sz="4" w:space="0" w:color="auto"/>
            </w:tcBorders>
            <w:vAlign w:val="center"/>
          </w:tcPr>
          <w:p w14:paraId="4AF1861A" w14:textId="77777777" w:rsidR="0088322A" w:rsidRPr="0088322A" w:rsidRDefault="0088322A" w:rsidP="00954F6D">
            <w:pPr>
              <w:jc w:val="center"/>
              <w:rPr>
                <w:rFonts w:ascii="Arial" w:hAnsi="Arial" w:cs="Arial"/>
                <w:b/>
                <w:bCs/>
                <w:sz w:val="20"/>
              </w:rPr>
            </w:pPr>
            <w:r w:rsidRPr="0088322A">
              <w:rPr>
                <w:rFonts w:ascii="Arial" w:hAnsi="Arial" w:cs="Arial"/>
                <w:b/>
                <w:bCs/>
                <w:sz w:val="20"/>
              </w:rPr>
              <w:t>Reikalavimas</w:t>
            </w:r>
          </w:p>
        </w:tc>
        <w:tc>
          <w:tcPr>
            <w:tcW w:w="3544" w:type="dxa"/>
            <w:tcBorders>
              <w:top w:val="single" w:sz="4" w:space="0" w:color="auto"/>
              <w:left w:val="single" w:sz="4" w:space="0" w:color="auto"/>
              <w:bottom w:val="single" w:sz="4" w:space="0" w:color="auto"/>
              <w:right w:val="single" w:sz="4" w:space="0" w:color="auto"/>
            </w:tcBorders>
            <w:vAlign w:val="center"/>
          </w:tcPr>
          <w:p w14:paraId="2EB25ED3" w14:textId="77777777" w:rsidR="0088322A" w:rsidRPr="0088322A" w:rsidRDefault="0088322A" w:rsidP="00954F6D">
            <w:pPr>
              <w:jc w:val="center"/>
              <w:rPr>
                <w:rFonts w:ascii="Arial" w:hAnsi="Arial" w:cs="Arial"/>
                <w:b/>
                <w:bCs/>
                <w:sz w:val="20"/>
              </w:rPr>
            </w:pPr>
            <w:r w:rsidRPr="0088322A">
              <w:rPr>
                <w:rFonts w:ascii="Arial" w:hAnsi="Arial" w:cs="Arial"/>
                <w:b/>
                <w:bCs/>
                <w:sz w:val="20"/>
              </w:rPr>
              <w:t>Siūlomos įrangos gamintojas, techninės charakteristikos, suteikiamas garantinis laikotarpis ir pan. (pildo tiekėjas) (tiekėjas turi nurodyti tikslius dydžius, medžiagas, išmatavimus ir pan.)</w:t>
            </w:r>
          </w:p>
        </w:tc>
      </w:tr>
      <w:tr w:rsidR="0088322A" w:rsidRPr="0088322A" w14:paraId="4FCED85A"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vAlign w:val="center"/>
          </w:tcPr>
          <w:p w14:paraId="0DFC6B4C"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bendra instaliuota galia</w:t>
            </w:r>
          </w:p>
        </w:tc>
        <w:tc>
          <w:tcPr>
            <w:tcW w:w="5006" w:type="dxa"/>
            <w:tcBorders>
              <w:top w:val="single" w:sz="4" w:space="0" w:color="auto"/>
              <w:left w:val="single" w:sz="4" w:space="0" w:color="auto"/>
              <w:bottom w:val="single" w:sz="4" w:space="0" w:color="auto"/>
              <w:right w:val="single" w:sz="4" w:space="0" w:color="auto"/>
            </w:tcBorders>
          </w:tcPr>
          <w:p w14:paraId="27ACEEE5" w14:textId="77777777" w:rsidR="0088322A" w:rsidRPr="0088322A" w:rsidRDefault="0088322A" w:rsidP="00954F6D">
            <w:pPr>
              <w:jc w:val="both"/>
              <w:rPr>
                <w:rFonts w:ascii="Arial" w:hAnsi="Arial" w:cs="Arial"/>
                <w:bCs/>
                <w:sz w:val="20"/>
              </w:rPr>
            </w:pPr>
            <w:r w:rsidRPr="0088322A">
              <w:rPr>
                <w:rFonts w:ascii="Arial" w:hAnsi="Arial" w:cs="Arial"/>
                <w:bCs/>
                <w:color w:val="FF0000"/>
                <w:sz w:val="20"/>
              </w:rPr>
              <w:t>&lt;</w:t>
            </w:r>
            <w:r w:rsidRPr="0088322A">
              <w:rPr>
                <w:rFonts w:ascii="Arial" w:hAnsi="Arial" w:cs="Arial"/>
                <w:bCs/>
                <w:i/>
                <w:iCs/>
                <w:color w:val="FF0000"/>
                <w:sz w:val="20"/>
              </w:rPr>
              <w:t>įrašyti siūlomą saulės elektrinės bendrą instaliuotą galią</w:t>
            </w:r>
            <w:r w:rsidRPr="0088322A">
              <w:rPr>
                <w:rFonts w:ascii="Arial" w:hAnsi="Arial" w:cs="Arial"/>
                <w:bCs/>
                <w:color w:val="FF0000"/>
                <w:sz w:val="20"/>
              </w:rPr>
              <w:t>&gt;</w:t>
            </w:r>
            <w:r w:rsidRPr="0088322A">
              <w:rPr>
                <w:rFonts w:ascii="Arial" w:hAnsi="Arial" w:cs="Arial"/>
                <w:bCs/>
                <w:sz w:val="20"/>
              </w:rPr>
              <w:t xml:space="preserve"> kWp ±1  saulės modulio galios nuokrypis, įrengiama ant statinių stogų ir/ar žemės sklypo.</w:t>
            </w:r>
          </w:p>
          <w:p w14:paraId="3055881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Sutarties įgyvendinimo metu galės būti naudojami </w:t>
            </w:r>
            <w:r w:rsidRPr="0088322A">
              <w:rPr>
                <w:rFonts w:ascii="Arial" w:hAnsi="Arial" w:cs="Arial"/>
                <w:sz w:val="20"/>
              </w:rPr>
              <w:t>didesnio arba to paties</w:t>
            </w:r>
            <w:r w:rsidRPr="0088322A">
              <w:rPr>
                <w:rFonts w:ascii="Arial" w:hAnsi="Arial" w:cs="Arial"/>
                <w:bCs/>
                <w:sz w:val="20"/>
              </w:rPr>
              <w:t xml:space="preserve"> galingumo saulės moduliai, tačiau jų kokybė turės būti analogiška arba geresnė nei naudotų modeliavimo ataskaitoje. </w:t>
            </w:r>
          </w:p>
          <w:p w14:paraId="5C524CA4" w14:textId="77777777" w:rsidR="0088322A" w:rsidRPr="0088322A" w:rsidRDefault="0088322A" w:rsidP="00954F6D">
            <w:pPr>
              <w:jc w:val="both"/>
              <w:rPr>
                <w:rFonts w:ascii="Arial" w:hAnsi="Arial" w:cs="Arial"/>
                <w:bCs/>
                <w:sz w:val="20"/>
              </w:rPr>
            </w:pPr>
            <w:r w:rsidRPr="0088322A">
              <w:rPr>
                <w:rFonts w:ascii="Arial" w:hAnsi="Arial" w:cs="Arial"/>
                <w:bCs/>
                <w:sz w:val="20"/>
              </w:rPr>
              <w:t>Taip pat turės būti išlaikomas reikalavimas saulės elektrinės bendrai instaliuotai galiai, t. y. perkamos saulės elektrinės bendra instaliuota galia kWp ±1 saulės modulio galios nuokrypis.</w:t>
            </w:r>
          </w:p>
          <w:p w14:paraId="5C532690" w14:textId="77777777" w:rsidR="0088322A" w:rsidRPr="0088322A" w:rsidRDefault="0088322A" w:rsidP="00954F6D">
            <w:pPr>
              <w:jc w:val="both"/>
              <w:rPr>
                <w:rFonts w:ascii="Arial" w:hAnsi="Arial" w:cs="Arial"/>
                <w:bCs/>
                <w:sz w:val="20"/>
              </w:rPr>
            </w:pPr>
            <w:r w:rsidRPr="0088322A">
              <w:rPr>
                <w:rFonts w:ascii="Arial" w:hAnsi="Arial" w:cs="Arial"/>
                <w:sz w:val="20"/>
              </w:rPr>
              <w:t>Nepriklausomai nuo įrangos pasikeitimo, tiekėjas įsipareigoja pagaminti nurodytą minimalų elektros energijos kiekį per</w:t>
            </w:r>
            <w:r w:rsidRPr="0088322A">
              <w:rPr>
                <w:rFonts w:ascii="Arial" w:hAnsi="Arial" w:cs="Arial"/>
                <w:strike/>
                <w:sz w:val="20"/>
              </w:rPr>
              <w:t xml:space="preserve"> </w:t>
            </w:r>
            <w:r w:rsidRPr="0088322A">
              <w:rPr>
                <w:rFonts w:ascii="Arial" w:hAnsi="Arial" w:cs="Arial"/>
                <w:sz w:val="20"/>
              </w:rPr>
              <w:t>ataskaitinius metus ir ne trumpesnį nei sutartyje nurodytą laikotarpį (vienetai – kWh/metus).</w:t>
            </w:r>
          </w:p>
        </w:tc>
        <w:tc>
          <w:tcPr>
            <w:tcW w:w="3544" w:type="dxa"/>
            <w:tcBorders>
              <w:top w:val="single" w:sz="4" w:space="0" w:color="auto"/>
              <w:left w:val="single" w:sz="4" w:space="0" w:color="auto"/>
              <w:bottom w:val="single" w:sz="4" w:space="0" w:color="auto"/>
              <w:right w:val="single" w:sz="4" w:space="0" w:color="auto"/>
            </w:tcBorders>
          </w:tcPr>
          <w:p w14:paraId="7CFB4D3B"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&lt;nurodoma saulės elektrinės bendra instaliuota galia, vieno saulės modulio galia, pridedamos modeliavimui naudotų saulės modulių galimo gamintojo techninė specifikacija&gt;</w:t>
            </w:r>
          </w:p>
        </w:tc>
      </w:tr>
      <w:tr w:rsidR="0088322A" w:rsidRPr="0088322A" w14:paraId="5F5EADE2" w14:textId="77777777" w:rsidTr="00544EFD">
        <w:trPr>
          <w:trHeight w:val="55"/>
        </w:trPr>
        <w:tc>
          <w:tcPr>
            <w:tcW w:w="1940" w:type="dxa"/>
            <w:tcBorders>
              <w:top w:val="single" w:sz="4" w:space="0" w:color="auto"/>
              <w:left w:val="single" w:sz="4" w:space="0" w:color="auto"/>
              <w:bottom w:val="single" w:sz="4" w:space="0" w:color="auto"/>
              <w:right w:val="single" w:sz="4" w:space="0" w:color="auto"/>
            </w:tcBorders>
          </w:tcPr>
          <w:p w14:paraId="4D4EE1B7" w14:textId="77777777" w:rsidR="0088322A" w:rsidRPr="0088322A" w:rsidRDefault="0088322A" w:rsidP="00954F6D">
            <w:pPr>
              <w:jc w:val="both"/>
              <w:rPr>
                <w:rFonts w:ascii="Arial" w:hAnsi="Arial" w:cs="Arial"/>
                <w:bCs/>
                <w:sz w:val="20"/>
              </w:rPr>
            </w:pPr>
            <w:r w:rsidRPr="0088322A">
              <w:rPr>
                <w:rFonts w:ascii="Arial" w:hAnsi="Arial" w:cs="Arial"/>
                <w:bCs/>
                <w:sz w:val="20"/>
              </w:rPr>
              <w:t>Saulės elektrinės elektros energijos gamybos garantijos pagrindimas</w:t>
            </w:r>
          </w:p>
        </w:tc>
        <w:tc>
          <w:tcPr>
            <w:tcW w:w="5006" w:type="dxa"/>
            <w:tcBorders>
              <w:top w:val="single" w:sz="4" w:space="0" w:color="auto"/>
              <w:left w:val="single" w:sz="4" w:space="0" w:color="auto"/>
              <w:bottom w:val="single" w:sz="4" w:space="0" w:color="auto"/>
              <w:right w:val="single" w:sz="4" w:space="0" w:color="auto"/>
            </w:tcBorders>
          </w:tcPr>
          <w:p w14:paraId="66360E55" w14:textId="77777777" w:rsidR="0088322A" w:rsidRPr="0088322A" w:rsidRDefault="0088322A" w:rsidP="00954F6D">
            <w:pPr>
              <w:jc w:val="both"/>
              <w:rPr>
                <w:rFonts w:ascii="Arial" w:hAnsi="Arial" w:cs="Arial"/>
                <w:bCs/>
                <w:sz w:val="20"/>
              </w:rPr>
            </w:pPr>
            <w:r w:rsidRPr="0088322A">
              <w:rPr>
                <w:rFonts w:ascii="Arial" w:hAnsi="Arial" w:cs="Arial"/>
                <w:bCs/>
                <w:sz w:val="20"/>
              </w:rPr>
              <w:t xml:space="preserve">Reikalavimai modeliavimo ir skaičiavimo pagrindimui nurodyti  techninės specifikacijos 2 skyriuje </w:t>
            </w:r>
          </w:p>
          <w:p w14:paraId="42D0BF73" w14:textId="77777777" w:rsidR="0088322A" w:rsidRPr="0088322A" w:rsidRDefault="0088322A" w:rsidP="00954F6D">
            <w:pPr>
              <w:jc w:val="both"/>
              <w:rPr>
                <w:rFonts w:ascii="Arial" w:hAnsi="Arial" w:cs="Arial"/>
                <w:bCs/>
                <w:sz w:val="20"/>
              </w:rPr>
            </w:pPr>
          </w:p>
        </w:tc>
        <w:tc>
          <w:tcPr>
            <w:tcW w:w="3544" w:type="dxa"/>
            <w:tcBorders>
              <w:top w:val="single" w:sz="4" w:space="0" w:color="auto"/>
              <w:left w:val="single" w:sz="4" w:space="0" w:color="auto"/>
              <w:bottom w:val="single" w:sz="4" w:space="0" w:color="auto"/>
              <w:right w:val="single" w:sz="4" w:space="0" w:color="auto"/>
            </w:tcBorders>
          </w:tcPr>
          <w:p w14:paraId="5D4D802F" w14:textId="77777777" w:rsidR="0088322A" w:rsidRPr="0088322A" w:rsidRDefault="0088322A" w:rsidP="00954F6D">
            <w:pPr>
              <w:jc w:val="both"/>
              <w:rPr>
                <w:rFonts w:ascii="Arial" w:hAnsi="Arial" w:cs="Arial"/>
                <w:bCs/>
                <w:i/>
                <w:iCs/>
                <w:color w:val="FF0000"/>
                <w:sz w:val="20"/>
              </w:rPr>
            </w:pPr>
            <w:r w:rsidRPr="0088322A">
              <w:rPr>
                <w:rFonts w:ascii="Arial" w:hAnsi="Arial" w:cs="Arial"/>
                <w:bCs/>
                <w:i/>
                <w:iCs/>
                <w:color w:val="FF0000"/>
                <w:sz w:val="20"/>
              </w:rPr>
              <w:t>&lt;pateikiama pagal techninės specifikacijos reikalavimus parengta modeliavimo ir skaičiavimų ataskaita&gt;</w:t>
            </w:r>
          </w:p>
          <w:p w14:paraId="013B6A03" w14:textId="77777777" w:rsidR="0088322A" w:rsidRPr="0088322A" w:rsidRDefault="0088322A" w:rsidP="00954F6D">
            <w:pPr>
              <w:ind w:firstLine="709"/>
              <w:jc w:val="both"/>
              <w:rPr>
                <w:rFonts w:ascii="Arial" w:hAnsi="Arial" w:cs="Arial"/>
                <w:bCs/>
                <w:sz w:val="20"/>
              </w:rPr>
            </w:pPr>
          </w:p>
        </w:tc>
      </w:tr>
      <w:bookmarkEnd w:id="8"/>
    </w:tbl>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23928A41" w14:textId="77777777" w:rsidR="0088322A" w:rsidRPr="0088322A" w:rsidRDefault="0088322A" w:rsidP="0088322A">
      <w:pPr>
        <w:autoSpaceDE w:val="0"/>
        <w:autoSpaceDN w:val="0"/>
        <w:adjustRightInd w:val="0"/>
        <w:ind w:firstLine="567"/>
        <w:jc w:val="both"/>
        <w:rPr>
          <w:rFonts w:ascii="Arial" w:hAnsi="Arial" w:cs="Arial"/>
          <w:b/>
          <w:sz w:val="22"/>
          <w:szCs w:val="22"/>
          <w:lang w:eastAsia="en-US"/>
        </w:rPr>
      </w:pPr>
      <w:r w:rsidRPr="0088322A">
        <w:rPr>
          <w:rFonts w:ascii="Arial" w:hAnsi="Arial" w:cs="Arial"/>
          <w:b/>
          <w:sz w:val="22"/>
          <w:szCs w:val="22"/>
          <w:lang w:eastAsia="en-US"/>
        </w:rPr>
        <w:t>3. lentelė. Siūloma įranga visiškai atitinka pirkimo dokumentuose nurodytus reikalavimus ir jos savybės tokios:</w:t>
      </w:r>
    </w:p>
    <w:p w14:paraId="5BB2198A" w14:textId="393F00ED" w:rsidR="00223826" w:rsidRDefault="00223826" w:rsidP="00632739">
      <w:pPr>
        <w:tabs>
          <w:tab w:val="left" w:pos="567"/>
        </w:tabs>
        <w:spacing w:after="160" w:line="276" w:lineRule="auto"/>
        <w:ind w:left="1080"/>
        <w:contextualSpacing/>
        <w:rPr>
          <w:rFonts w:ascii="Arial" w:hAnsi="Arial" w:cs="Arial"/>
          <w:b/>
          <w:bCs/>
          <w:sz w:val="20"/>
        </w:rPr>
      </w:pPr>
    </w:p>
    <w:tbl>
      <w:tblPr>
        <w:tblW w:w="10636" w:type="dxa"/>
        <w:tblInd w:w="-5" w:type="dxa"/>
        <w:tblLayout w:type="fixed"/>
        <w:tblCellMar>
          <w:left w:w="10" w:type="dxa"/>
          <w:right w:w="10" w:type="dxa"/>
        </w:tblCellMar>
        <w:tblLook w:val="0000" w:firstRow="0" w:lastRow="0" w:firstColumn="0" w:lastColumn="0" w:noHBand="0" w:noVBand="0"/>
      </w:tblPr>
      <w:tblGrid>
        <w:gridCol w:w="426"/>
        <w:gridCol w:w="2693"/>
        <w:gridCol w:w="3548"/>
        <w:gridCol w:w="3969"/>
      </w:tblGrid>
      <w:tr w:rsidR="0088322A" w:rsidRPr="0088322A" w14:paraId="6280840B" w14:textId="77777777" w:rsidTr="00D618F2">
        <w:tc>
          <w:tcPr>
            <w:tcW w:w="426" w:type="dxa"/>
            <w:tcBorders>
              <w:top w:val="single" w:sz="4" w:space="0" w:color="000000"/>
              <w:left w:val="single" w:sz="4" w:space="0" w:color="000000"/>
              <w:bottom w:val="single" w:sz="4" w:space="0" w:color="auto"/>
              <w:right w:val="single" w:sz="4" w:space="0" w:color="000000"/>
            </w:tcBorders>
          </w:tcPr>
          <w:p w14:paraId="1CE56A6F" w14:textId="77777777" w:rsidR="0088322A" w:rsidRPr="0088322A" w:rsidRDefault="0088322A" w:rsidP="00DE2237">
            <w:pPr>
              <w:jc w:val="center"/>
              <w:rPr>
                <w:rFonts w:ascii="Arial" w:hAnsi="Arial" w:cs="Arial"/>
                <w:b/>
                <w:sz w:val="20"/>
              </w:rPr>
            </w:pPr>
            <w:r w:rsidRPr="0088322A">
              <w:rPr>
                <w:rFonts w:ascii="Arial" w:hAnsi="Arial" w:cs="Arial"/>
                <w:b/>
                <w:sz w:val="20"/>
              </w:rPr>
              <w:t>Eil. Nr.</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830E716" w14:textId="77777777" w:rsidR="0088322A" w:rsidRPr="0088322A" w:rsidRDefault="0088322A" w:rsidP="00DE2237">
            <w:pPr>
              <w:jc w:val="center"/>
              <w:rPr>
                <w:rFonts w:ascii="Arial" w:hAnsi="Arial" w:cs="Arial"/>
                <w:b/>
                <w:sz w:val="20"/>
              </w:rPr>
            </w:pPr>
            <w:r w:rsidRPr="0088322A">
              <w:rPr>
                <w:rFonts w:ascii="Arial" w:hAnsi="Arial" w:cs="Arial"/>
                <w:b/>
                <w:sz w:val="20"/>
              </w:rPr>
              <w:t>Parametras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0AC2" w14:textId="77777777" w:rsidR="0088322A" w:rsidRPr="0088322A" w:rsidRDefault="0088322A" w:rsidP="00DE2237">
            <w:pPr>
              <w:jc w:val="center"/>
              <w:rPr>
                <w:rFonts w:ascii="Arial" w:hAnsi="Arial" w:cs="Arial"/>
                <w:b/>
                <w:sz w:val="20"/>
              </w:rPr>
            </w:pPr>
            <w:r w:rsidRPr="0088322A">
              <w:rPr>
                <w:rFonts w:ascii="Arial" w:hAnsi="Arial" w:cs="Arial"/>
                <w:b/>
                <w:sz w:val="20"/>
              </w:rPr>
              <w:t>Reikalaujamas rodiklis</w:t>
            </w:r>
          </w:p>
        </w:tc>
        <w:tc>
          <w:tcPr>
            <w:tcW w:w="3969" w:type="dxa"/>
            <w:tcBorders>
              <w:top w:val="single" w:sz="4" w:space="0" w:color="000000"/>
              <w:left w:val="single" w:sz="4" w:space="0" w:color="000000"/>
              <w:bottom w:val="single" w:sz="4" w:space="0" w:color="000000"/>
              <w:right w:val="single" w:sz="4" w:space="0" w:color="000000"/>
            </w:tcBorders>
          </w:tcPr>
          <w:p w14:paraId="568FB786" w14:textId="77777777" w:rsidR="0088322A" w:rsidRPr="0088322A" w:rsidRDefault="0088322A" w:rsidP="00DE2237">
            <w:pPr>
              <w:widowControl w:val="0"/>
              <w:snapToGrid w:val="0"/>
              <w:jc w:val="center"/>
              <w:rPr>
                <w:rFonts w:ascii="Arial" w:hAnsi="Arial" w:cs="Arial"/>
                <w:b/>
                <w:sz w:val="20"/>
              </w:rPr>
            </w:pPr>
            <w:r w:rsidRPr="0088322A">
              <w:rPr>
                <w:rFonts w:ascii="Arial" w:hAnsi="Arial" w:cs="Arial"/>
                <w:b/>
                <w:sz w:val="20"/>
              </w:rPr>
              <w:t xml:space="preserve">Siūlomos prekės techniniai parametrai, nurodomi dokumentai ir aiški nuoroda į dokumento failą </w:t>
            </w:r>
            <w:r w:rsidRPr="0088322A">
              <w:rPr>
                <w:rFonts w:ascii="Arial" w:hAnsi="Arial" w:cs="Arial"/>
                <w:b/>
                <w:bCs/>
                <w:sz w:val="20"/>
              </w:rPr>
              <w:t>įvardijant puslapį, punktą ir pan., kur šiuose dokumentuose rasti nurodytus techninius parametrus.</w:t>
            </w:r>
          </w:p>
        </w:tc>
      </w:tr>
      <w:tr w:rsidR="0088322A" w:rsidRPr="0088322A" w14:paraId="24306D1E" w14:textId="77777777" w:rsidTr="00D618F2">
        <w:trPr>
          <w:trHeight w:val="827"/>
        </w:trPr>
        <w:tc>
          <w:tcPr>
            <w:tcW w:w="426" w:type="dxa"/>
            <w:tcBorders>
              <w:top w:val="single" w:sz="4" w:space="0" w:color="000000"/>
              <w:left w:val="single" w:sz="4" w:space="0" w:color="000000"/>
              <w:bottom w:val="single" w:sz="4" w:space="0" w:color="auto"/>
              <w:right w:val="single" w:sz="4" w:space="0" w:color="000000"/>
            </w:tcBorders>
            <w:vAlign w:val="center"/>
          </w:tcPr>
          <w:p w14:paraId="77567734" w14:textId="77777777" w:rsidR="0088322A" w:rsidRPr="006645EE" w:rsidRDefault="0088322A" w:rsidP="006645EE">
            <w:pPr>
              <w:rPr>
                <w:rFonts w:ascii="Arial" w:hAnsi="Arial" w:cs="Arial"/>
                <w:b/>
                <w:sz w:val="18"/>
                <w:szCs w:val="18"/>
              </w:rPr>
            </w:pPr>
            <w:r w:rsidRPr="006645EE">
              <w:rPr>
                <w:rFonts w:ascii="Arial" w:hAnsi="Arial" w:cs="Arial"/>
                <w:b/>
                <w:sz w:val="18"/>
                <w:szCs w:val="18"/>
              </w:rPr>
              <w:t>1.</w:t>
            </w:r>
          </w:p>
        </w:tc>
        <w:tc>
          <w:tcPr>
            <w:tcW w:w="26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4B280498" w14:textId="77777777" w:rsidR="0088322A" w:rsidRPr="0088322A" w:rsidRDefault="0088322A" w:rsidP="00DE2237">
            <w:pPr>
              <w:rPr>
                <w:rFonts w:ascii="Arial" w:hAnsi="Arial" w:cs="Arial"/>
                <w:b/>
                <w:sz w:val="20"/>
              </w:rPr>
            </w:pPr>
            <w:r w:rsidRPr="0088322A">
              <w:rPr>
                <w:rFonts w:ascii="Arial" w:hAnsi="Arial" w:cs="Arial"/>
                <w:b/>
                <w:sz w:val="20"/>
              </w:rPr>
              <w:t>Pagrindiniai reikalavimai darbams</w:t>
            </w:r>
          </w:p>
        </w:tc>
        <w:tc>
          <w:tcPr>
            <w:tcW w:w="3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451B0D" w14:textId="77777777" w:rsidR="0088322A" w:rsidRPr="0088322A" w:rsidRDefault="0088322A" w:rsidP="00DE2237">
            <w:pPr>
              <w:rPr>
                <w:rFonts w:ascii="Arial" w:hAnsi="Arial" w:cs="Arial"/>
                <w:sz w:val="20"/>
              </w:rPr>
            </w:pPr>
            <w:r w:rsidRPr="0088322A">
              <w:rPr>
                <w:rFonts w:ascii="Arial" w:hAnsi="Arial" w:cs="Arial"/>
                <w:sz w:val="20"/>
              </w:rPr>
              <w:t>Tiekėjas patvirtina, kad pasiūlymas pilnai atitinka, techninės specifikacijos 3 p. nurodytus reikalavimus darbams</w:t>
            </w:r>
          </w:p>
        </w:tc>
        <w:tc>
          <w:tcPr>
            <w:tcW w:w="3969" w:type="dxa"/>
            <w:tcBorders>
              <w:top w:val="single" w:sz="4" w:space="0" w:color="000000"/>
              <w:left w:val="single" w:sz="4" w:space="0" w:color="000000"/>
              <w:bottom w:val="single" w:sz="4" w:space="0" w:color="000000"/>
              <w:right w:val="single" w:sz="4" w:space="0" w:color="000000"/>
            </w:tcBorders>
          </w:tcPr>
          <w:p w14:paraId="4B2BA7C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4D03FE7" w14:textId="77777777" w:rsidR="0088322A" w:rsidRPr="0088322A" w:rsidRDefault="0088322A" w:rsidP="00DE2237">
            <w:pPr>
              <w:widowControl w:val="0"/>
              <w:snapToGrid w:val="0"/>
              <w:jc w:val="center"/>
              <w:rPr>
                <w:rFonts w:ascii="Arial" w:hAnsi="Arial" w:cs="Arial"/>
                <w:b/>
                <w:sz w:val="20"/>
              </w:rPr>
            </w:pPr>
          </w:p>
        </w:tc>
      </w:tr>
      <w:tr w:rsidR="00544EFD" w:rsidRPr="0088322A" w14:paraId="79102E55" w14:textId="77777777" w:rsidTr="006645EE">
        <w:trPr>
          <w:trHeight w:val="153"/>
        </w:trPr>
        <w:tc>
          <w:tcPr>
            <w:tcW w:w="426" w:type="dxa"/>
            <w:tcBorders>
              <w:top w:val="single" w:sz="4" w:space="0" w:color="auto"/>
              <w:left w:val="single" w:sz="4" w:space="0" w:color="auto"/>
              <w:bottom w:val="single" w:sz="4" w:space="0" w:color="auto"/>
              <w:right w:val="single" w:sz="4" w:space="0" w:color="auto"/>
            </w:tcBorders>
            <w:vAlign w:val="center"/>
          </w:tcPr>
          <w:p w14:paraId="70D6D676" w14:textId="77777777" w:rsidR="00544EFD" w:rsidRPr="006645EE" w:rsidRDefault="00544EFD" w:rsidP="006645EE">
            <w:pPr>
              <w:widowControl w:val="0"/>
              <w:suppressAutoHyphens/>
              <w:contextualSpacing/>
              <w:textAlignment w:val="baseline"/>
              <w:rPr>
                <w:rFonts w:ascii="Arial" w:hAnsi="Arial" w:cs="Arial"/>
                <w:b/>
                <w:sz w:val="18"/>
                <w:szCs w:val="18"/>
                <w:lang w:eastAsia="ar-SA"/>
              </w:rPr>
            </w:pPr>
            <w:r w:rsidRPr="006645EE">
              <w:rPr>
                <w:rFonts w:ascii="Arial" w:hAnsi="Arial" w:cs="Arial"/>
                <w:b/>
                <w:sz w:val="18"/>
                <w:szCs w:val="18"/>
                <w:lang w:eastAsia="ar-SA"/>
              </w:rPr>
              <w:t>2.</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6186524D" w14:textId="0DFFFA69" w:rsidR="00544EFD" w:rsidRPr="0088322A" w:rsidRDefault="00544EFD" w:rsidP="00544EFD">
            <w:pPr>
              <w:widowControl w:val="0"/>
              <w:snapToGrid w:val="0"/>
              <w:spacing w:before="120" w:after="120"/>
              <w:rPr>
                <w:rFonts w:ascii="Arial" w:hAnsi="Arial" w:cs="Arial"/>
                <w:b/>
                <w:sz w:val="20"/>
                <w:highlight w:val="yellow"/>
              </w:rPr>
            </w:pPr>
            <w:r w:rsidRPr="0088322A">
              <w:rPr>
                <w:rFonts w:ascii="Arial" w:hAnsi="Arial" w:cs="Arial"/>
                <w:b/>
                <w:bCs/>
                <w:sz w:val="20"/>
              </w:rPr>
              <w:t>SAULĖS ELEKTRINĖ</w:t>
            </w:r>
          </w:p>
        </w:tc>
      </w:tr>
      <w:tr w:rsidR="0088322A" w:rsidRPr="0088322A" w14:paraId="30428DE9" w14:textId="77777777" w:rsidTr="00D618F2">
        <w:trPr>
          <w:trHeight w:val="3285"/>
        </w:trPr>
        <w:tc>
          <w:tcPr>
            <w:tcW w:w="426" w:type="dxa"/>
            <w:tcBorders>
              <w:top w:val="single" w:sz="4" w:space="0" w:color="auto"/>
              <w:left w:val="single" w:sz="4" w:space="0" w:color="auto"/>
              <w:bottom w:val="single" w:sz="4" w:space="0" w:color="auto"/>
              <w:right w:val="single" w:sz="4" w:space="0" w:color="auto"/>
            </w:tcBorders>
            <w:vAlign w:val="center"/>
          </w:tcPr>
          <w:p w14:paraId="7CCE7553" w14:textId="77777777" w:rsidR="0088322A" w:rsidRPr="006645EE" w:rsidRDefault="0088322A" w:rsidP="006645EE">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 xml:space="preserve">2.1. </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777FA80" w14:textId="77777777" w:rsidR="0088322A" w:rsidRPr="0088322A" w:rsidRDefault="0088322A" w:rsidP="00DE2237">
            <w:pPr>
              <w:pStyle w:val="Sraopastraipa"/>
              <w:tabs>
                <w:tab w:val="left" w:pos="1134"/>
              </w:tabs>
              <w:suppressAutoHyphens/>
              <w:spacing w:after="0" w:line="240" w:lineRule="auto"/>
              <w:ind w:left="0"/>
              <w:rPr>
                <w:rFonts w:ascii="Arial" w:hAnsi="Arial" w:cs="Arial"/>
                <w:b/>
                <w:bCs/>
              </w:rPr>
            </w:pPr>
            <w:r w:rsidRPr="0088322A">
              <w:rPr>
                <w:rStyle w:val="Bodytext2"/>
                <w:rFonts w:ascii="Arial" w:eastAsia="Microsoft Sans Serif" w:hAnsi="Arial" w:cs="Arial"/>
                <w:sz w:val="20"/>
                <w:szCs w:val="20"/>
              </w:rPr>
              <w:t xml:space="preserve">Monitoringo sistema su duomenų perdavimu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bottom"/>
          </w:tcPr>
          <w:p w14:paraId="70D1B206"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xml:space="preserve">Prisijungę vartotojai turi galėti stebėti saulės elektrinės darbą realiu laiku: </w:t>
            </w:r>
          </w:p>
          <w:p w14:paraId="37A792DB"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gaminamos el. energijos suminę galią jėgainės prijungimo prie vietinio tinklo taške bei generuojamą galią keitiklio lygmeniu, suminį pagamintos elektros energijos kiekį;</w:t>
            </w:r>
          </w:p>
          <w:p w14:paraId="32B9AD02"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xml:space="preserve">- įtampos ir srovės kokybinius parametrus saulės modulių; </w:t>
            </w:r>
          </w:p>
          <w:p w14:paraId="182EEA37" w14:textId="77777777" w:rsidR="0088322A" w:rsidRPr="0088322A" w:rsidRDefault="0088322A" w:rsidP="00DE2237">
            <w:pPr>
              <w:tabs>
                <w:tab w:val="left" w:pos="1134"/>
              </w:tabs>
              <w:suppressAutoHyphens/>
              <w:spacing w:line="228" w:lineRule="auto"/>
              <w:jc w:val="both"/>
              <w:rPr>
                <w:rStyle w:val="Bodytext2"/>
                <w:rFonts w:ascii="Arial" w:eastAsia="Microsoft Sans Serif" w:hAnsi="Arial" w:cs="Arial"/>
                <w:sz w:val="20"/>
                <w:szCs w:val="20"/>
              </w:rPr>
            </w:pPr>
            <w:r w:rsidRPr="0088322A">
              <w:rPr>
                <w:rStyle w:val="Bodytext2"/>
                <w:rFonts w:ascii="Arial" w:eastAsia="Microsoft Sans Serif" w:hAnsi="Arial" w:cs="Arial"/>
                <w:sz w:val="20"/>
                <w:szCs w:val="20"/>
              </w:rPr>
              <w:t xml:space="preserve">- galimybę formuoti ataskaitas ir istoriją nuo SE veikimo pradžios; </w:t>
            </w:r>
          </w:p>
          <w:p w14:paraId="4B4F37A5" w14:textId="43428003" w:rsidR="0088322A" w:rsidRPr="00A40822" w:rsidRDefault="0088322A" w:rsidP="00A40822">
            <w:pPr>
              <w:pStyle w:val="Sraopastraipa"/>
              <w:tabs>
                <w:tab w:val="left" w:pos="1134"/>
              </w:tabs>
              <w:suppressAutoHyphens/>
              <w:spacing w:after="0" w:line="228" w:lineRule="auto"/>
              <w:ind w:left="0"/>
              <w:jc w:val="both"/>
              <w:rPr>
                <w:rFonts w:ascii="Arial" w:eastAsia="Microsoft Sans Serif" w:hAnsi="Arial" w:cs="Arial"/>
                <w:color w:val="000000"/>
                <w:lang w:bidi="lt-LT"/>
              </w:rPr>
            </w:pPr>
            <w:r w:rsidRPr="0088322A">
              <w:rPr>
                <w:rStyle w:val="Bodytext2"/>
                <w:rFonts w:ascii="Arial" w:eastAsia="Microsoft Sans Serif" w:hAnsi="Arial" w:cs="Arial"/>
                <w:sz w:val="20"/>
                <w:szCs w:val="20"/>
              </w:rPr>
              <w:t>- monitoringo internetu sistema su serverio paslauga suteikiama neatlygintinai visam SE garantiniam laikotarpiui;</w:t>
            </w:r>
          </w:p>
        </w:tc>
        <w:tc>
          <w:tcPr>
            <w:tcW w:w="3969" w:type="dxa"/>
            <w:tcBorders>
              <w:top w:val="single" w:sz="4" w:space="0" w:color="auto"/>
              <w:left w:val="single" w:sz="4" w:space="0" w:color="auto"/>
              <w:bottom w:val="single" w:sz="4" w:space="0" w:color="auto"/>
              <w:right w:val="single" w:sz="4" w:space="0" w:color="000000"/>
            </w:tcBorders>
          </w:tcPr>
          <w:p w14:paraId="391686EA"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88322A" w:rsidRPr="0088322A" w14:paraId="639933F1"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16BAEE3" w14:textId="1CEC38F9" w:rsidR="0088322A" w:rsidRPr="006645EE" w:rsidRDefault="0088322A" w:rsidP="00D618F2">
            <w:pPr>
              <w:widowControl w:val="0"/>
              <w:suppressAutoHyphens/>
              <w:textAlignment w:val="baseline"/>
              <w:rPr>
                <w:rFonts w:ascii="Arial" w:hAnsi="Arial" w:cs="Arial"/>
                <w:sz w:val="18"/>
                <w:szCs w:val="18"/>
                <w:lang w:eastAsia="ar-SA"/>
              </w:rPr>
            </w:pPr>
            <w:r w:rsidRPr="006645EE">
              <w:rPr>
                <w:rFonts w:ascii="Arial" w:hAnsi="Arial" w:cs="Arial"/>
                <w:sz w:val="18"/>
                <w:szCs w:val="18"/>
                <w:lang w:eastAsia="ar-SA"/>
              </w:rPr>
              <w:t>2.</w:t>
            </w:r>
            <w:r w:rsidR="00D618F2">
              <w:rPr>
                <w:rFonts w:ascii="Arial" w:hAnsi="Arial" w:cs="Arial"/>
                <w:sz w:val="18"/>
                <w:szCs w:val="18"/>
                <w:lang w:eastAsia="ar-SA"/>
              </w:rPr>
              <w:t>2</w:t>
            </w:r>
            <w:r w:rsidRPr="006645EE">
              <w:rPr>
                <w:rFonts w:ascii="Arial" w:hAnsi="Arial" w:cs="Arial"/>
                <w:sz w:val="18"/>
                <w:szCs w:val="18"/>
                <w:lang w:eastAsia="ar-SA"/>
              </w:rPr>
              <w:t>.</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3B210F6F" w14:textId="77777777" w:rsidR="0088322A" w:rsidRPr="00907170" w:rsidRDefault="0088322A" w:rsidP="00DE2237">
            <w:pPr>
              <w:pStyle w:val="Sraopastraipa"/>
              <w:tabs>
                <w:tab w:val="left" w:pos="1134"/>
              </w:tabs>
              <w:suppressAutoHyphens/>
              <w:spacing w:after="0" w:line="240" w:lineRule="auto"/>
              <w:ind w:left="0"/>
              <w:rPr>
                <w:rFonts w:ascii="Arial" w:hAnsi="Arial" w:cs="Arial"/>
                <w:b/>
                <w:bCs/>
                <w:lang w:val="en-US"/>
              </w:rPr>
            </w:pPr>
            <w:r w:rsidRPr="0088322A">
              <w:rPr>
                <w:rFonts w:ascii="Arial" w:hAnsi="Arial" w:cs="Arial"/>
              </w:rPr>
              <w:t>Žaibo iškrovos ir viršįtampių apsauga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7E59EE69" w14:textId="57EA059E" w:rsidR="0088322A" w:rsidRPr="0088322A" w:rsidRDefault="00250FF3" w:rsidP="00DE2237">
            <w:pPr>
              <w:pStyle w:val="Sraopastraipa"/>
              <w:tabs>
                <w:tab w:val="left" w:pos="1134"/>
              </w:tabs>
              <w:suppressAutoHyphens/>
              <w:spacing w:after="0" w:line="240" w:lineRule="auto"/>
              <w:ind w:left="0"/>
              <w:jc w:val="both"/>
              <w:rPr>
                <w:rFonts w:ascii="Arial" w:hAnsi="Arial" w:cs="Arial"/>
              </w:rPr>
            </w:pPr>
            <w:r w:rsidRPr="00250FF3">
              <w:rPr>
                <w:rFonts w:ascii="Arial" w:hAnsi="Arial" w:cs="Arial"/>
              </w:rPr>
              <w:t>Saulės elektrinės įrenginių metaliniai komponentai turi būti įžeminti kaip tai numato EĮĮT. Kiekvienas saulės elektrinės modulis turi būti sužemintas. Turi būti įrengta apsauga nuo viršįtampių.</w:t>
            </w:r>
            <w:r w:rsidR="0088322A" w:rsidRPr="0088322A">
              <w:rPr>
                <w:rFonts w:ascii="Arial" w:hAnsi="Arial" w:cs="Arial"/>
              </w:rPr>
              <w:t>.</w:t>
            </w:r>
          </w:p>
        </w:tc>
        <w:tc>
          <w:tcPr>
            <w:tcW w:w="3969" w:type="dxa"/>
            <w:tcBorders>
              <w:top w:val="single" w:sz="4" w:space="0" w:color="auto"/>
              <w:left w:val="single" w:sz="4" w:space="0" w:color="auto"/>
              <w:bottom w:val="single" w:sz="4" w:space="0" w:color="auto"/>
              <w:right w:val="single" w:sz="4" w:space="0" w:color="000000"/>
            </w:tcBorders>
          </w:tcPr>
          <w:p w14:paraId="5B1C313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88322A" w:rsidRPr="0088322A" w14:paraId="5882009E" w14:textId="77777777" w:rsidTr="00D618F2">
        <w:trPr>
          <w:trHeight w:val="537"/>
        </w:trPr>
        <w:tc>
          <w:tcPr>
            <w:tcW w:w="426" w:type="dxa"/>
            <w:tcBorders>
              <w:top w:val="single" w:sz="4" w:space="0" w:color="auto"/>
              <w:left w:val="single" w:sz="4" w:space="0" w:color="auto"/>
              <w:bottom w:val="single" w:sz="4" w:space="0" w:color="auto"/>
              <w:right w:val="single" w:sz="4" w:space="0" w:color="auto"/>
            </w:tcBorders>
            <w:vAlign w:val="center"/>
          </w:tcPr>
          <w:p w14:paraId="076A9566" w14:textId="045B246F" w:rsidR="0088322A" w:rsidRPr="006645EE" w:rsidRDefault="00D618F2" w:rsidP="006645EE">
            <w:pPr>
              <w:widowControl w:val="0"/>
              <w:suppressAutoHyphens/>
              <w:textAlignment w:val="baseline"/>
              <w:rPr>
                <w:rFonts w:ascii="Arial" w:hAnsi="Arial" w:cs="Arial"/>
                <w:sz w:val="18"/>
                <w:szCs w:val="18"/>
                <w:lang w:eastAsia="ar-SA"/>
              </w:rPr>
            </w:pPr>
            <w:r>
              <w:rPr>
                <w:rFonts w:ascii="Arial" w:hAnsi="Arial" w:cs="Arial"/>
                <w:sz w:val="18"/>
                <w:szCs w:val="18"/>
                <w:lang w:eastAsia="ar-SA"/>
              </w:rPr>
              <w:t>2.3</w:t>
            </w:r>
            <w:r w:rsidR="0088322A" w:rsidRPr="006645EE">
              <w:rPr>
                <w:rFonts w:ascii="Arial" w:hAnsi="Arial" w:cs="Arial"/>
                <w:sz w:val="18"/>
                <w:szCs w:val="18"/>
                <w:lang w:eastAsia="ar-SA"/>
              </w:rPr>
              <w:t>.</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tcPr>
          <w:p w14:paraId="1EF20C4D" w14:textId="77777777" w:rsidR="0088322A" w:rsidRPr="0088322A" w:rsidRDefault="0088322A" w:rsidP="00DE2237">
            <w:pPr>
              <w:pStyle w:val="Sraopastraipa"/>
              <w:tabs>
                <w:tab w:val="left" w:pos="1134"/>
              </w:tabs>
              <w:suppressAutoHyphens/>
              <w:spacing w:after="0" w:line="240" w:lineRule="auto"/>
              <w:ind w:left="0"/>
              <w:rPr>
                <w:rFonts w:ascii="Arial" w:hAnsi="Arial" w:cs="Arial"/>
                <w:b/>
                <w:bCs/>
              </w:rPr>
            </w:pPr>
            <w:r w:rsidRPr="0088322A">
              <w:rPr>
                <w:rStyle w:val="Bodytext2"/>
                <w:rFonts w:ascii="Arial" w:eastAsia="Microsoft Sans Serif" w:hAnsi="Arial" w:cs="Arial"/>
                <w:sz w:val="20"/>
                <w:szCs w:val="20"/>
              </w:rPr>
              <w:t>Naudojama įranga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tcPr>
          <w:p w14:paraId="46CE99D3" w14:textId="5DF4E5BE" w:rsidR="0088322A" w:rsidRPr="0088322A" w:rsidRDefault="0088322A" w:rsidP="00DE2237">
            <w:pPr>
              <w:pStyle w:val="Sraopastraipa"/>
              <w:tabs>
                <w:tab w:val="left" w:pos="1134"/>
              </w:tabs>
              <w:suppressAutoHyphens/>
              <w:spacing w:after="0" w:line="240" w:lineRule="auto"/>
              <w:ind w:left="0"/>
              <w:jc w:val="both"/>
              <w:rPr>
                <w:rFonts w:ascii="Arial" w:hAnsi="Arial" w:cs="Arial"/>
                <w:b/>
                <w:bCs/>
              </w:rPr>
            </w:pPr>
            <w:r w:rsidRPr="0088322A">
              <w:rPr>
                <w:rStyle w:val="Bodytext2"/>
                <w:rFonts w:ascii="Arial" w:eastAsia="Microsoft Sans Serif" w:hAnsi="Arial" w:cs="Arial"/>
                <w:sz w:val="20"/>
                <w:szCs w:val="20"/>
              </w:rPr>
              <w:t>Nauja, neeksploatuota, ne senesnė kaip 202</w:t>
            </w:r>
            <w:r w:rsidR="00250FF3">
              <w:rPr>
                <w:rStyle w:val="Bodytext2"/>
                <w:rFonts w:ascii="Arial" w:eastAsia="Microsoft Sans Serif" w:hAnsi="Arial" w:cs="Arial"/>
                <w:sz w:val="20"/>
                <w:szCs w:val="20"/>
              </w:rPr>
              <w:t>5</w:t>
            </w:r>
            <w:r w:rsidRPr="0088322A">
              <w:rPr>
                <w:rStyle w:val="Bodytext2"/>
                <w:rFonts w:ascii="Arial" w:eastAsia="Microsoft Sans Serif" w:hAnsi="Arial" w:cs="Arial"/>
                <w:sz w:val="20"/>
                <w:szCs w:val="20"/>
              </w:rPr>
              <w:t xml:space="preserve"> metų gamybos. </w:t>
            </w:r>
          </w:p>
        </w:tc>
        <w:tc>
          <w:tcPr>
            <w:tcW w:w="3969" w:type="dxa"/>
            <w:tcBorders>
              <w:top w:val="single" w:sz="4" w:space="0" w:color="auto"/>
              <w:left w:val="single" w:sz="4" w:space="0" w:color="auto"/>
              <w:bottom w:val="single" w:sz="4" w:space="0" w:color="auto"/>
              <w:right w:val="single" w:sz="4" w:space="0" w:color="auto"/>
            </w:tcBorders>
          </w:tcPr>
          <w:p w14:paraId="7EF001CD"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siūlomus konkrečius parametrus.</w:t>
            </w:r>
          </w:p>
        </w:tc>
      </w:tr>
      <w:tr w:rsidR="0088322A" w:rsidRPr="0088322A" w14:paraId="2C26FC28" w14:textId="77777777" w:rsidTr="006645EE">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80A508E" w14:textId="77777777" w:rsidR="0088322A" w:rsidRPr="006645EE" w:rsidRDefault="0088322A" w:rsidP="006645EE">
            <w:pPr>
              <w:widowControl w:val="0"/>
              <w:suppressAutoHyphens/>
              <w:spacing w:before="120" w:after="120"/>
              <w:textAlignment w:val="baseline"/>
              <w:rPr>
                <w:rFonts w:ascii="Arial" w:hAnsi="Arial" w:cs="Arial"/>
                <w:b/>
                <w:sz w:val="18"/>
                <w:szCs w:val="18"/>
                <w:lang w:eastAsia="ar-SA"/>
              </w:rPr>
            </w:pPr>
            <w:r w:rsidRPr="006645EE">
              <w:rPr>
                <w:rFonts w:ascii="Arial" w:hAnsi="Arial" w:cs="Arial"/>
                <w:b/>
                <w:sz w:val="18"/>
                <w:szCs w:val="18"/>
                <w:lang w:eastAsia="ar-SA"/>
              </w:rPr>
              <w:t xml:space="preserve">3. </w:t>
            </w:r>
          </w:p>
        </w:tc>
        <w:tc>
          <w:tcPr>
            <w:tcW w:w="6241" w:type="dxa"/>
            <w:gridSpan w:val="2"/>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5EC10883" w14:textId="77777777" w:rsidR="0088322A" w:rsidRPr="0088322A" w:rsidRDefault="0088322A" w:rsidP="00544EFD">
            <w:pPr>
              <w:tabs>
                <w:tab w:val="left" w:pos="1638"/>
                <w:tab w:val="left" w:pos="1848"/>
                <w:tab w:val="left" w:pos="2018"/>
              </w:tabs>
              <w:spacing w:before="120" w:after="120"/>
              <w:rPr>
                <w:rFonts w:ascii="Arial" w:hAnsi="Arial" w:cs="Arial"/>
                <w:i/>
                <w:iCs/>
                <w:sz w:val="20"/>
              </w:rPr>
            </w:pPr>
            <w:r w:rsidRPr="0088322A">
              <w:rPr>
                <w:rFonts w:ascii="Arial" w:hAnsi="Arial" w:cs="Arial"/>
                <w:b/>
                <w:bCs/>
                <w:sz w:val="20"/>
              </w:rPr>
              <w:t>FOTOELEKTRINIAI MODULIAI</w:t>
            </w:r>
          </w:p>
        </w:tc>
        <w:tc>
          <w:tcPr>
            <w:tcW w:w="3969" w:type="dxa"/>
            <w:tcBorders>
              <w:top w:val="single" w:sz="4" w:space="0" w:color="auto"/>
              <w:left w:val="single" w:sz="4" w:space="0" w:color="000000"/>
              <w:bottom w:val="single" w:sz="4" w:space="0" w:color="auto"/>
              <w:right w:val="single" w:sz="4" w:space="0" w:color="000000"/>
            </w:tcBorders>
          </w:tcPr>
          <w:p w14:paraId="2E707AE2"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Nurodyti prekės pavadinimą ir modelį (jeigu yra).</w:t>
            </w:r>
          </w:p>
        </w:tc>
      </w:tr>
      <w:tr w:rsidR="0088322A" w:rsidRPr="0088322A" w14:paraId="764E04A3"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6EA44C04" w14:textId="77777777" w:rsidR="0088322A" w:rsidRPr="006645EE" w:rsidRDefault="0088322A" w:rsidP="006645EE">
            <w:pPr>
              <w:pStyle w:val="Sraopastraipa"/>
              <w:widowControl w:val="0"/>
              <w:numPr>
                <w:ilvl w:val="0"/>
                <w:numId w:val="6"/>
              </w:numPr>
              <w:tabs>
                <w:tab w:val="left" w:pos="557"/>
              </w:tabs>
              <w:suppressAutoHyphens/>
              <w:spacing w:after="0" w:line="240" w:lineRule="auto"/>
              <w:ind w:left="0" w:firstLine="0"/>
              <w:textAlignment w:val="baseline"/>
              <w:rPr>
                <w:rFonts w:ascii="Arial" w:hAnsi="Arial" w:cs="Arial"/>
                <w:b/>
                <w:sz w:val="18"/>
                <w:szCs w:val="18"/>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0052C37" w14:textId="77777777" w:rsidR="0088322A" w:rsidRPr="0088322A" w:rsidRDefault="0088322A" w:rsidP="006B565C">
            <w:pPr>
              <w:tabs>
                <w:tab w:val="left" w:pos="1134"/>
              </w:tabs>
              <w:suppressAutoHyphens/>
              <w:rPr>
                <w:rFonts w:ascii="Arial" w:hAnsi="Arial" w:cs="Arial"/>
                <w:sz w:val="20"/>
                <w:highlight w:val="green"/>
              </w:rPr>
            </w:pPr>
            <w:r w:rsidRPr="0088322A">
              <w:rPr>
                <w:rFonts w:ascii="Arial" w:hAnsi="Arial" w:cs="Arial"/>
                <w:sz w:val="20"/>
              </w:rPr>
              <w:t xml:space="preserve">Saulės elementų tipas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17E101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Dvipusiai (bifacial): Monokristaliniai, polikristaliniai arba lygiaverčiai</w:t>
            </w:r>
          </w:p>
        </w:tc>
        <w:tc>
          <w:tcPr>
            <w:tcW w:w="3969" w:type="dxa"/>
            <w:tcBorders>
              <w:top w:val="single" w:sz="4" w:space="0" w:color="auto"/>
              <w:left w:val="single" w:sz="4" w:space="0" w:color="auto"/>
              <w:bottom w:val="single" w:sz="4" w:space="0" w:color="auto"/>
              <w:right w:val="single" w:sz="4" w:space="0" w:color="000000"/>
            </w:tcBorders>
          </w:tcPr>
          <w:p w14:paraId="6C3B776D"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061783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1EE051F"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2A14CA9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AABDF22"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Modulio rėmas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E9C1FFA"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Anoduoto aliuminio lydinio rėmas arba be rėmo</w:t>
            </w:r>
          </w:p>
        </w:tc>
        <w:tc>
          <w:tcPr>
            <w:tcW w:w="3969" w:type="dxa"/>
            <w:tcBorders>
              <w:top w:val="single" w:sz="4" w:space="0" w:color="auto"/>
              <w:left w:val="single" w:sz="4" w:space="0" w:color="auto"/>
              <w:bottom w:val="single" w:sz="4" w:space="0" w:color="auto"/>
              <w:right w:val="single" w:sz="4" w:space="0" w:color="auto"/>
            </w:tcBorders>
          </w:tcPr>
          <w:p w14:paraId="368380C7"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DF02CA7"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5164790"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34732E2"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D77B98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Nominali modulio galia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651651ED"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500 W</w:t>
            </w:r>
          </w:p>
        </w:tc>
        <w:tc>
          <w:tcPr>
            <w:tcW w:w="3969" w:type="dxa"/>
            <w:tcBorders>
              <w:top w:val="single" w:sz="4" w:space="0" w:color="auto"/>
              <w:left w:val="single" w:sz="4" w:space="0" w:color="auto"/>
              <w:bottom w:val="single" w:sz="4" w:space="0" w:color="auto"/>
              <w:right w:val="single" w:sz="4" w:space="0" w:color="auto"/>
            </w:tcBorders>
          </w:tcPr>
          <w:p w14:paraId="2451ED0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5FF1003"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3425360"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2C43E8C"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DA0558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Jungiamosios dėžutės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AFDFFA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Ne mažiau kaip IP67</w:t>
            </w:r>
          </w:p>
        </w:tc>
        <w:tc>
          <w:tcPr>
            <w:tcW w:w="3969" w:type="dxa"/>
            <w:tcBorders>
              <w:top w:val="single" w:sz="4" w:space="0" w:color="auto"/>
              <w:left w:val="single" w:sz="4" w:space="0" w:color="auto"/>
              <w:bottom w:val="single" w:sz="4" w:space="0" w:color="auto"/>
              <w:right w:val="single" w:sz="4" w:space="0" w:color="auto"/>
            </w:tcBorders>
          </w:tcPr>
          <w:p w14:paraId="1D445FF7"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3223B1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 xml:space="preserve">2. Nurodyti pateiktus dokumentus, įvardijant puslapį, punktą ir pan., kur šiuose </w:t>
            </w:r>
            <w:r w:rsidRPr="0088322A">
              <w:rPr>
                <w:rFonts w:ascii="Arial" w:hAnsi="Arial" w:cs="Arial"/>
                <w:i/>
                <w:iCs/>
                <w:color w:val="FF0000"/>
                <w:sz w:val="20"/>
              </w:rPr>
              <w:lastRenderedPageBreak/>
              <w:t>dokumentuose rasti nurodytus techninius parametrus.</w:t>
            </w:r>
          </w:p>
        </w:tc>
      </w:tr>
      <w:tr w:rsidR="0088322A" w:rsidRPr="0088322A" w14:paraId="27F72993"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1285582E"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0948912"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Maksimali įtampa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D5B3F64" w14:textId="77777777" w:rsidR="0088322A" w:rsidRPr="0088322A" w:rsidRDefault="0088322A" w:rsidP="006B565C">
            <w:pPr>
              <w:tabs>
                <w:tab w:val="left" w:pos="1134"/>
              </w:tabs>
              <w:suppressAutoHyphens/>
              <w:rPr>
                <w:rFonts w:ascii="Arial" w:eastAsia="Calibri" w:hAnsi="Arial" w:cs="Arial"/>
                <w:sz w:val="20"/>
                <w:vertAlign w:val="subscript"/>
                <w:lang w:eastAsia="en-US"/>
              </w:rPr>
            </w:pPr>
            <w:r w:rsidRPr="0088322A">
              <w:rPr>
                <w:rFonts w:ascii="Arial" w:eastAsia="Calibri" w:hAnsi="Arial" w:cs="Arial"/>
                <w:sz w:val="20"/>
                <w:lang w:eastAsia="en-US"/>
              </w:rPr>
              <w:t>≥1000 V</w:t>
            </w:r>
            <w:r w:rsidRPr="0088322A">
              <w:rPr>
                <w:rFonts w:ascii="Arial" w:eastAsia="Calibri" w:hAnsi="Arial" w:cs="Arial"/>
                <w:sz w:val="20"/>
                <w:vertAlign w:val="subscript"/>
                <w:lang w:eastAsia="en-US"/>
              </w:rPr>
              <w:t>dc</w:t>
            </w:r>
          </w:p>
        </w:tc>
        <w:tc>
          <w:tcPr>
            <w:tcW w:w="3969" w:type="dxa"/>
            <w:tcBorders>
              <w:top w:val="single" w:sz="4" w:space="0" w:color="auto"/>
              <w:left w:val="single" w:sz="4" w:space="0" w:color="auto"/>
              <w:bottom w:val="single" w:sz="4" w:space="0" w:color="auto"/>
              <w:right w:val="single" w:sz="4" w:space="0" w:color="000000"/>
            </w:tcBorders>
          </w:tcPr>
          <w:p w14:paraId="309BE6F3"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7F7C96C"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50150CA"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5002B11C"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2516EAB"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Darbinės modulio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90F546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-40</w:t>
            </w:r>
            <w:r w:rsidRPr="0088322A">
              <w:rPr>
                <w:rFonts w:ascii="Arial" w:hAnsi="Arial" w:cs="Arial"/>
                <w:sz w:val="20"/>
                <w:vertAlign w:val="superscript"/>
              </w:rPr>
              <w:t xml:space="preserve">o </w:t>
            </w:r>
            <w:r w:rsidRPr="0088322A">
              <w:rPr>
                <w:rFonts w:ascii="Arial" w:hAnsi="Arial" w:cs="Arial"/>
                <w:sz w:val="20"/>
              </w:rPr>
              <w:t>C iki +85</w:t>
            </w:r>
            <w:r w:rsidRPr="0088322A">
              <w:rPr>
                <w:rFonts w:ascii="Arial" w:hAnsi="Arial" w:cs="Arial"/>
                <w:sz w:val="20"/>
                <w:vertAlign w:val="superscript"/>
              </w:rPr>
              <w:t>o</w:t>
            </w:r>
            <w:r w:rsidRPr="0088322A">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3C2531A2"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9EDDB41"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73E20D7"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0E8518BF"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313162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Modulio galinės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E469E6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≥3000</w:t>
            </w:r>
          </w:p>
        </w:tc>
        <w:tc>
          <w:tcPr>
            <w:tcW w:w="3969" w:type="dxa"/>
            <w:tcBorders>
              <w:top w:val="single" w:sz="4" w:space="0" w:color="auto"/>
              <w:left w:val="single" w:sz="4" w:space="0" w:color="auto"/>
              <w:bottom w:val="single" w:sz="4" w:space="0" w:color="auto"/>
              <w:right w:val="single" w:sz="4" w:space="0" w:color="auto"/>
            </w:tcBorders>
          </w:tcPr>
          <w:p w14:paraId="6638B2E2"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2833688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4E8A7073"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057EC67B"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B90FF2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Modulio priekinės dalies maksimali statinė apkrova, Pa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49943ED"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≥5400</w:t>
            </w:r>
          </w:p>
        </w:tc>
        <w:tc>
          <w:tcPr>
            <w:tcW w:w="3969" w:type="dxa"/>
            <w:tcBorders>
              <w:top w:val="single" w:sz="4" w:space="0" w:color="auto"/>
              <w:left w:val="single" w:sz="4" w:space="0" w:color="auto"/>
              <w:bottom w:val="single" w:sz="4" w:space="0" w:color="auto"/>
              <w:right w:val="single" w:sz="4" w:space="0" w:color="000000"/>
            </w:tcBorders>
          </w:tcPr>
          <w:p w14:paraId="76CF9CF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15C5563F"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0D05084"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3008C325"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5B33345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Produkto gamintojo garantija, metais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66BB58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sym w:font="Symbol" w:char="00B3"/>
            </w:r>
            <w:r w:rsidRPr="0088322A">
              <w:rPr>
                <w:rFonts w:ascii="Arial" w:hAnsi="Arial" w:cs="Arial"/>
                <w:sz w:val="20"/>
              </w:rPr>
              <w:t xml:space="preserve">10 metų </w:t>
            </w:r>
          </w:p>
        </w:tc>
        <w:tc>
          <w:tcPr>
            <w:tcW w:w="3969" w:type="dxa"/>
            <w:tcBorders>
              <w:top w:val="single" w:sz="4" w:space="0" w:color="auto"/>
              <w:left w:val="single" w:sz="4" w:space="0" w:color="auto"/>
              <w:bottom w:val="single" w:sz="4" w:space="0" w:color="auto"/>
              <w:right w:val="single" w:sz="4" w:space="0" w:color="000000"/>
            </w:tcBorders>
          </w:tcPr>
          <w:p w14:paraId="7D2030F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 xml:space="preserve">1. </w:t>
            </w:r>
            <w:r w:rsidRPr="0088322A">
              <w:rPr>
                <w:rFonts w:ascii="Arial" w:hAnsi="Arial" w:cs="Arial"/>
                <w:i/>
                <w:color w:val="FF0000"/>
                <w:sz w:val="20"/>
              </w:rPr>
              <w:t>Nurodyti suteikiamą garantiją metais.</w:t>
            </w:r>
          </w:p>
          <w:p w14:paraId="57047383"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4860206"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32ADAF52"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C2BAEA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Gamintojo efektyvumo garantija po 25 metų eksploatacijos,%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2D95DD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≥85%</w:t>
            </w:r>
          </w:p>
        </w:tc>
        <w:tc>
          <w:tcPr>
            <w:tcW w:w="3969" w:type="dxa"/>
            <w:tcBorders>
              <w:top w:val="single" w:sz="4" w:space="0" w:color="auto"/>
              <w:left w:val="single" w:sz="4" w:space="0" w:color="auto"/>
              <w:bottom w:val="single" w:sz="4" w:space="0" w:color="auto"/>
              <w:right w:val="single" w:sz="4" w:space="0" w:color="000000"/>
            </w:tcBorders>
          </w:tcPr>
          <w:p w14:paraId="27F2F5E0"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2ECF5F41"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323EFFE"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04088FFA"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57881D98"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Fotoelektrinių modulių efektyvumas pagal STC </w:t>
            </w:r>
            <w:r w:rsidRPr="0088322A">
              <w:rPr>
                <w:rFonts w:ascii="Arial" w:hAnsi="Arial" w:cs="Arial"/>
                <w:sz w:val="20"/>
                <w:lang w:val="en-US"/>
              </w:rPr>
              <w:t>%</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BE43DC4" w14:textId="77777777" w:rsidR="0088322A" w:rsidRPr="0088322A" w:rsidRDefault="0088322A" w:rsidP="006B565C">
            <w:pPr>
              <w:widowControl w:val="0"/>
              <w:spacing w:line="360" w:lineRule="auto"/>
              <w:rPr>
                <w:rFonts w:ascii="Arial" w:hAnsi="Arial" w:cs="Arial"/>
                <w:sz w:val="20"/>
              </w:rPr>
            </w:pPr>
            <w:r w:rsidRPr="0088322A">
              <w:rPr>
                <w:rFonts w:ascii="Arial" w:hAnsi="Arial" w:cs="Arial"/>
                <w:sz w:val="20"/>
              </w:rPr>
              <w:t>≥20</w:t>
            </w:r>
          </w:p>
          <w:p w14:paraId="1E22511C"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-Gamintojo specifikacija</w:t>
            </w:r>
          </w:p>
        </w:tc>
        <w:tc>
          <w:tcPr>
            <w:tcW w:w="3969" w:type="dxa"/>
            <w:tcBorders>
              <w:top w:val="single" w:sz="4" w:space="0" w:color="auto"/>
              <w:left w:val="single" w:sz="4" w:space="0" w:color="auto"/>
              <w:bottom w:val="single" w:sz="4" w:space="0" w:color="auto"/>
              <w:right w:val="single" w:sz="4" w:space="0" w:color="000000"/>
            </w:tcBorders>
          </w:tcPr>
          <w:p w14:paraId="258E6EE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64412B3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4043ED4"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04BAA54A"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3BC5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CE86A"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EN61215:2017 (arba lygiaverčių)</w:t>
            </w:r>
          </w:p>
          <w:p w14:paraId="73ACF4AF"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auto"/>
            </w:tcBorders>
          </w:tcPr>
          <w:p w14:paraId="5CF0435B"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58CD38AE" w14:textId="0854DA7F"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58501A0E" w14:textId="77777777" w:rsidTr="00D618F2">
        <w:trPr>
          <w:trHeight w:val="420"/>
        </w:trPr>
        <w:tc>
          <w:tcPr>
            <w:tcW w:w="426" w:type="dxa"/>
            <w:tcBorders>
              <w:left w:val="single" w:sz="4" w:space="0" w:color="auto"/>
              <w:bottom w:val="single" w:sz="4" w:space="0" w:color="auto"/>
              <w:right w:val="single" w:sz="4" w:space="0" w:color="auto"/>
            </w:tcBorders>
            <w:vAlign w:val="center"/>
          </w:tcPr>
          <w:p w14:paraId="41EB402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908082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moduliai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42DBC06"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EN61730:2017 (arba lygiaverčių)</w:t>
            </w:r>
          </w:p>
          <w:p w14:paraId="299315C3"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0AB69CA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1AA57397"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4A8C0AA"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14047FC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BA5BB7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015D8D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auto"/>
            </w:tcBorders>
          </w:tcPr>
          <w:p w14:paraId="112B84D3"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D933D70"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00EC209"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78F3FE77"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3760AB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Siūlomų modelių gamintojas turi būti įsidiegęs vadybos sistemą modulių gamybos srityje, kuri atitiktų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2863FD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ISO 9001:2015, ISO 14001:2015, ISO 45001(OHSAS 18001) (arba lygiaverčiai)</w:t>
            </w:r>
          </w:p>
        </w:tc>
        <w:tc>
          <w:tcPr>
            <w:tcW w:w="3969" w:type="dxa"/>
            <w:tcBorders>
              <w:top w:val="single" w:sz="4" w:space="0" w:color="auto"/>
              <w:left w:val="single" w:sz="4" w:space="0" w:color="auto"/>
              <w:bottom w:val="single" w:sz="4" w:space="0" w:color="auto"/>
              <w:right w:val="single" w:sz="4" w:space="0" w:color="auto"/>
            </w:tcBorders>
          </w:tcPr>
          <w:p w14:paraId="134BCC69"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1. Nurodyti (TAIP / NE).</w:t>
            </w:r>
          </w:p>
          <w:p w14:paraId="5DED9F8D"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99324A3" w14:textId="77777777" w:rsidTr="00D618F2">
        <w:trPr>
          <w:trHeight w:val="420"/>
        </w:trPr>
        <w:tc>
          <w:tcPr>
            <w:tcW w:w="426" w:type="dxa"/>
            <w:tcBorders>
              <w:top w:val="single" w:sz="4" w:space="0" w:color="auto"/>
              <w:left w:val="single" w:sz="4" w:space="0" w:color="auto"/>
              <w:bottom w:val="single" w:sz="4" w:space="0" w:color="auto"/>
              <w:right w:val="single" w:sz="4" w:space="0" w:color="auto"/>
            </w:tcBorders>
            <w:vAlign w:val="center"/>
          </w:tcPr>
          <w:p w14:paraId="513696A1" w14:textId="77777777" w:rsidR="0088322A" w:rsidRPr="0088322A" w:rsidRDefault="0088322A" w:rsidP="006645EE">
            <w:pPr>
              <w:pStyle w:val="Sraopastraipa"/>
              <w:widowControl w:val="0"/>
              <w:numPr>
                <w:ilvl w:val="0"/>
                <w:numId w:val="6"/>
              </w:numPr>
              <w:tabs>
                <w:tab w:val="left" w:pos="558"/>
              </w:tabs>
              <w:suppressAutoHyphens/>
              <w:spacing w:after="0" w:line="240" w:lineRule="auto"/>
              <w:ind w:left="0" w:firstLine="0"/>
              <w:jc w:val="center"/>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63D83A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Voltamperinių charakteristikų matavimas saulės simuliatoriuje</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0F01A4B"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462DA8C8"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1. Nurodyti (TAIP / NE).</w:t>
            </w:r>
          </w:p>
          <w:p w14:paraId="60B0CC1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471BC6F" w14:textId="77777777" w:rsidTr="006B565C">
        <w:trPr>
          <w:trHeight w:val="457"/>
        </w:trPr>
        <w:tc>
          <w:tcPr>
            <w:tcW w:w="426" w:type="dxa"/>
            <w:tcBorders>
              <w:top w:val="single" w:sz="4" w:space="0" w:color="auto"/>
              <w:left w:val="single" w:sz="4" w:space="0" w:color="auto"/>
              <w:bottom w:val="single" w:sz="4" w:space="0" w:color="auto"/>
              <w:right w:val="single" w:sz="4" w:space="0" w:color="auto"/>
            </w:tcBorders>
            <w:vAlign w:val="center"/>
          </w:tcPr>
          <w:p w14:paraId="1CF17295" w14:textId="77777777" w:rsidR="0088322A" w:rsidRPr="0088322A" w:rsidRDefault="0088322A" w:rsidP="00DE2237">
            <w:pPr>
              <w:widowControl w:val="0"/>
              <w:suppressAutoHyphens/>
              <w:jc w:val="center"/>
              <w:textAlignment w:val="baseline"/>
              <w:rPr>
                <w:rFonts w:ascii="Arial" w:hAnsi="Arial" w:cs="Arial"/>
                <w:b/>
                <w:sz w:val="20"/>
                <w:lang w:eastAsia="ar-SA"/>
              </w:rPr>
            </w:pPr>
            <w:r w:rsidRPr="0088322A">
              <w:rPr>
                <w:rFonts w:ascii="Arial" w:hAnsi="Arial" w:cs="Arial"/>
                <w:b/>
                <w:sz w:val="20"/>
                <w:lang w:eastAsia="ar-SA"/>
              </w:rPr>
              <w:t>4.</w:t>
            </w:r>
          </w:p>
        </w:tc>
        <w:tc>
          <w:tcPr>
            <w:tcW w:w="624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59139" w14:textId="77777777" w:rsidR="0088322A" w:rsidRPr="0088322A" w:rsidRDefault="0088322A" w:rsidP="00DE2237">
            <w:pPr>
              <w:widowControl w:val="0"/>
              <w:snapToGrid w:val="0"/>
              <w:rPr>
                <w:rFonts w:ascii="Arial" w:hAnsi="Arial" w:cs="Arial"/>
                <w:b/>
                <w:sz w:val="20"/>
              </w:rPr>
            </w:pPr>
            <w:r w:rsidRPr="0088322A">
              <w:rPr>
                <w:rFonts w:ascii="Arial" w:hAnsi="Arial" w:cs="Arial"/>
                <w:b/>
                <w:bCs/>
                <w:sz w:val="20"/>
              </w:rPr>
              <w:t>KEITIKLIAI (INVERTERIAI)</w:t>
            </w:r>
          </w:p>
        </w:tc>
        <w:tc>
          <w:tcPr>
            <w:tcW w:w="3969" w:type="dxa"/>
            <w:tcBorders>
              <w:top w:val="single" w:sz="4" w:space="0" w:color="auto"/>
              <w:left w:val="single" w:sz="4" w:space="0" w:color="auto"/>
              <w:bottom w:val="single" w:sz="4" w:space="0" w:color="auto"/>
              <w:right w:val="single" w:sz="4" w:space="0" w:color="auto"/>
            </w:tcBorders>
            <w:vAlign w:val="center"/>
          </w:tcPr>
          <w:p w14:paraId="37612268" w14:textId="77777777" w:rsidR="0088322A" w:rsidRPr="0088322A" w:rsidRDefault="0088322A" w:rsidP="00DE2237">
            <w:pPr>
              <w:widowControl w:val="0"/>
              <w:snapToGrid w:val="0"/>
              <w:rPr>
                <w:rFonts w:ascii="Arial" w:hAnsi="Arial" w:cs="Arial"/>
                <w:b/>
                <w:color w:val="FF0000"/>
                <w:sz w:val="20"/>
              </w:rPr>
            </w:pPr>
            <w:r w:rsidRPr="0088322A">
              <w:rPr>
                <w:rFonts w:ascii="Arial" w:hAnsi="Arial" w:cs="Arial"/>
                <w:i/>
                <w:iCs/>
                <w:color w:val="FF0000"/>
                <w:sz w:val="20"/>
              </w:rPr>
              <w:t>Nurodyti prekės pavadinimą ir modelį.</w:t>
            </w:r>
          </w:p>
        </w:tc>
      </w:tr>
      <w:tr w:rsidR="0088322A" w:rsidRPr="0088322A" w14:paraId="0417CD98"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A56C132"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D3E70F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Inverterio tipas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F80400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hibridinis</w:t>
            </w:r>
          </w:p>
        </w:tc>
        <w:tc>
          <w:tcPr>
            <w:tcW w:w="3969" w:type="dxa"/>
            <w:tcBorders>
              <w:top w:val="single" w:sz="4" w:space="0" w:color="auto"/>
              <w:left w:val="single" w:sz="4" w:space="0" w:color="auto"/>
              <w:bottom w:val="single" w:sz="4" w:space="0" w:color="auto"/>
              <w:right w:val="single" w:sz="4" w:space="0" w:color="000000"/>
            </w:tcBorders>
          </w:tcPr>
          <w:p w14:paraId="0624D19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D8861A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BA148B1"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2036E5FC"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521BD0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AC dalies darbiniai parametrai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A5C9BA4"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230/400 V, 50 Hz; </w:t>
            </w:r>
          </w:p>
        </w:tc>
        <w:tc>
          <w:tcPr>
            <w:tcW w:w="3969" w:type="dxa"/>
            <w:tcBorders>
              <w:top w:val="single" w:sz="4" w:space="0" w:color="auto"/>
              <w:left w:val="single" w:sz="4" w:space="0" w:color="auto"/>
              <w:bottom w:val="single" w:sz="4" w:space="0" w:color="auto"/>
              <w:right w:val="single" w:sz="4" w:space="0" w:color="000000"/>
            </w:tcBorders>
          </w:tcPr>
          <w:p w14:paraId="3DCBB91F"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B89AC3C"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BB41C8E"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56EB8C4"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33B32AD2"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Darbinės aplinkos temperatūros rėžiai ne siauresni nei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B7E784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-25</w:t>
            </w:r>
            <w:r w:rsidRPr="0088322A">
              <w:rPr>
                <w:rFonts w:ascii="Arial" w:hAnsi="Arial" w:cs="Arial"/>
                <w:sz w:val="20"/>
                <w:vertAlign w:val="superscript"/>
              </w:rPr>
              <w:t xml:space="preserve">o </w:t>
            </w:r>
            <w:r w:rsidRPr="0088322A">
              <w:rPr>
                <w:rFonts w:ascii="Arial" w:hAnsi="Arial" w:cs="Arial"/>
                <w:sz w:val="20"/>
              </w:rPr>
              <w:t>C iki +60</w:t>
            </w:r>
            <w:r w:rsidRPr="0088322A">
              <w:rPr>
                <w:rFonts w:ascii="Arial" w:hAnsi="Arial" w:cs="Arial"/>
                <w:sz w:val="20"/>
                <w:vertAlign w:val="superscript"/>
              </w:rPr>
              <w:t>o</w:t>
            </w:r>
            <w:r w:rsidRPr="0088322A">
              <w:rPr>
                <w:rFonts w:ascii="Arial" w:hAnsi="Arial" w:cs="Arial"/>
                <w:sz w:val="20"/>
              </w:rPr>
              <w:t>C</w:t>
            </w:r>
          </w:p>
        </w:tc>
        <w:tc>
          <w:tcPr>
            <w:tcW w:w="3969" w:type="dxa"/>
            <w:tcBorders>
              <w:top w:val="single" w:sz="4" w:space="0" w:color="auto"/>
              <w:left w:val="single" w:sz="4" w:space="0" w:color="auto"/>
              <w:bottom w:val="single" w:sz="4" w:space="0" w:color="auto"/>
              <w:right w:val="single" w:sz="4" w:space="0" w:color="000000"/>
            </w:tcBorders>
          </w:tcPr>
          <w:p w14:paraId="3DD837C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2AE0589C"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366512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7B86327"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7C0BAD8"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Nominalus keitiklio efektyvumas (Euro)</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7CCA49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sym w:font="Symbol" w:char="F0B3"/>
            </w:r>
            <w:r w:rsidRPr="0088322A">
              <w:rPr>
                <w:rFonts w:ascii="Arial" w:hAnsi="Arial" w:cs="Arial"/>
                <w:sz w:val="20"/>
              </w:rPr>
              <w:t xml:space="preserve"> 97,5</w:t>
            </w:r>
          </w:p>
        </w:tc>
        <w:tc>
          <w:tcPr>
            <w:tcW w:w="3969" w:type="dxa"/>
            <w:tcBorders>
              <w:top w:val="single" w:sz="4" w:space="0" w:color="auto"/>
              <w:left w:val="single" w:sz="4" w:space="0" w:color="auto"/>
              <w:bottom w:val="single" w:sz="4" w:space="0" w:color="auto"/>
              <w:right w:val="single" w:sz="4" w:space="0" w:color="000000"/>
            </w:tcBorders>
          </w:tcPr>
          <w:p w14:paraId="50D42B6C"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692A8E5"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30C3C5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4417AA"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A4CAE2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Keitiklio apsaugos klasė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AC1B60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Ne mažiau IP65</w:t>
            </w:r>
          </w:p>
        </w:tc>
        <w:tc>
          <w:tcPr>
            <w:tcW w:w="3969" w:type="dxa"/>
            <w:tcBorders>
              <w:top w:val="single" w:sz="4" w:space="0" w:color="auto"/>
              <w:left w:val="single" w:sz="4" w:space="0" w:color="auto"/>
              <w:bottom w:val="single" w:sz="4" w:space="0" w:color="auto"/>
              <w:right w:val="single" w:sz="4" w:space="0" w:color="000000"/>
            </w:tcBorders>
          </w:tcPr>
          <w:p w14:paraId="2E4AA5D1"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32654B73" w14:textId="00C81EB8"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E68FC2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773ACF9"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BBF9E8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Gamintojo garantija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13090BB" w14:textId="6A798FFD" w:rsidR="0088322A" w:rsidRPr="0088322A" w:rsidRDefault="00634100" w:rsidP="006B565C">
            <w:pPr>
              <w:tabs>
                <w:tab w:val="left" w:pos="1134"/>
              </w:tabs>
              <w:suppressAutoHyphens/>
              <w:rPr>
                <w:rFonts w:ascii="Arial" w:hAnsi="Arial" w:cs="Arial"/>
                <w:sz w:val="20"/>
              </w:rPr>
            </w:pPr>
            <w:r>
              <w:rPr>
                <w:rFonts w:ascii="Arial" w:hAnsi="Arial" w:cs="Arial"/>
                <w:sz w:val="20"/>
              </w:rPr>
              <w:t>≥ 7</w:t>
            </w:r>
            <w:r w:rsidR="0088322A" w:rsidRPr="0088322A">
              <w:rPr>
                <w:rFonts w:ascii="Arial" w:hAnsi="Arial" w:cs="Arial"/>
                <w:sz w:val="20"/>
              </w:rPr>
              <w:t xml:space="preserve"> metai</w:t>
            </w:r>
          </w:p>
        </w:tc>
        <w:tc>
          <w:tcPr>
            <w:tcW w:w="3969" w:type="dxa"/>
            <w:tcBorders>
              <w:top w:val="single" w:sz="4" w:space="0" w:color="auto"/>
              <w:left w:val="single" w:sz="4" w:space="0" w:color="auto"/>
              <w:bottom w:val="single" w:sz="4" w:space="0" w:color="auto"/>
              <w:right w:val="single" w:sz="4" w:space="0" w:color="000000"/>
            </w:tcBorders>
          </w:tcPr>
          <w:p w14:paraId="4F89FF80"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 xml:space="preserve">1. </w:t>
            </w:r>
            <w:r w:rsidRPr="0088322A">
              <w:rPr>
                <w:rFonts w:ascii="Arial" w:hAnsi="Arial" w:cs="Arial"/>
                <w:i/>
                <w:color w:val="FF0000"/>
                <w:sz w:val="20"/>
              </w:rPr>
              <w:t>Nurodyti suteikiamą garantiją metais.</w:t>
            </w:r>
          </w:p>
          <w:p w14:paraId="748005BC" w14:textId="7C1BC171"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D1D616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C9E2B93"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AFA8449"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7B1D53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EN 50549-1 / EN 50549-2 (arba lygiaverčių)</w:t>
            </w:r>
          </w:p>
        </w:tc>
        <w:tc>
          <w:tcPr>
            <w:tcW w:w="3969" w:type="dxa"/>
            <w:tcBorders>
              <w:top w:val="single" w:sz="4" w:space="0" w:color="auto"/>
              <w:left w:val="single" w:sz="4" w:space="0" w:color="auto"/>
              <w:bottom w:val="single" w:sz="4" w:space="0" w:color="auto"/>
              <w:right w:val="single" w:sz="4" w:space="0" w:color="000000"/>
            </w:tcBorders>
          </w:tcPr>
          <w:p w14:paraId="6C4D59A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E7517C2"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1091408"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B2E132C"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1A22A4C"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453D58A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IEC61727:2004 (arba lygiaverčių)</w:t>
            </w:r>
          </w:p>
        </w:tc>
        <w:tc>
          <w:tcPr>
            <w:tcW w:w="3969" w:type="dxa"/>
            <w:tcBorders>
              <w:top w:val="single" w:sz="4" w:space="0" w:color="auto"/>
              <w:left w:val="single" w:sz="4" w:space="0" w:color="auto"/>
              <w:bottom w:val="single" w:sz="4" w:space="0" w:color="auto"/>
              <w:right w:val="single" w:sz="4" w:space="0" w:color="000000"/>
            </w:tcBorders>
          </w:tcPr>
          <w:p w14:paraId="5D7E337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D884D44"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083CBB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45220B7" w14:textId="77777777" w:rsidR="0088322A" w:rsidRPr="0088322A" w:rsidRDefault="0088322A" w:rsidP="006B565C">
            <w:pPr>
              <w:pStyle w:val="Sraopastraipa"/>
              <w:widowControl w:val="0"/>
              <w:numPr>
                <w:ilvl w:val="0"/>
                <w:numId w:val="7"/>
              </w:numPr>
              <w:tabs>
                <w:tab w:val="left" w:pos="557"/>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DBDF3F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B44DD64"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IEC62116:2008 (arba lygiaverčių)</w:t>
            </w:r>
          </w:p>
        </w:tc>
        <w:tc>
          <w:tcPr>
            <w:tcW w:w="3969" w:type="dxa"/>
            <w:tcBorders>
              <w:top w:val="single" w:sz="4" w:space="0" w:color="auto"/>
              <w:left w:val="single" w:sz="4" w:space="0" w:color="auto"/>
              <w:bottom w:val="single" w:sz="4" w:space="0" w:color="auto"/>
              <w:right w:val="single" w:sz="4" w:space="0" w:color="000000"/>
            </w:tcBorders>
          </w:tcPr>
          <w:p w14:paraId="0BEE01A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4C1F93F"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BFBCB40"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B2AFF8D"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B9A966A"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4896AAC"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IEC62109-1:2010 (arba lygiaverčių)</w:t>
            </w:r>
          </w:p>
          <w:p w14:paraId="56CE4696"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4276DD4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514D9FE"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F9A9B7A"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5B13842"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AC805EE"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6986004" w14:textId="77777777" w:rsidR="0088322A" w:rsidRPr="0088322A" w:rsidRDefault="0088322A" w:rsidP="006B565C">
            <w:pPr>
              <w:tabs>
                <w:tab w:val="left" w:pos="1134"/>
              </w:tabs>
              <w:suppressAutoHyphens/>
              <w:spacing w:line="360" w:lineRule="auto"/>
              <w:rPr>
                <w:rFonts w:ascii="Arial" w:hAnsi="Arial" w:cs="Arial"/>
                <w:sz w:val="20"/>
              </w:rPr>
            </w:pPr>
            <w:r w:rsidRPr="0088322A">
              <w:rPr>
                <w:rFonts w:ascii="Arial" w:hAnsi="Arial" w:cs="Arial"/>
                <w:sz w:val="20"/>
              </w:rPr>
              <w:t>IEC62109-2:2011 (arba lygiaverčių)</w:t>
            </w:r>
          </w:p>
          <w:p w14:paraId="6EA84A4C"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49374570"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86FAF07"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E540918"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94B5B6F"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AFF691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Siūlomi keitikliai turi atitikti šių standartų reikalavimus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36EB6C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EN 61000 (arba lygiaverčių)</w:t>
            </w:r>
          </w:p>
        </w:tc>
        <w:tc>
          <w:tcPr>
            <w:tcW w:w="3969" w:type="dxa"/>
            <w:tcBorders>
              <w:top w:val="single" w:sz="4" w:space="0" w:color="auto"/>
              <w:left w:val="single" w:sz="4" w:space="0" w:color="auto"/>
              <w:bottom w:val="single" w:sz="4" w:space="0" w:color="auto"/>
              <w:right w:val="single" w:sz="4" w:space="0" w:color="000000"/>
            </w:tcBorders>
          </w:tcPr>
          <w:p w14:paraId="69669E99"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20DF372A"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EAB8392"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8EDB874"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2CA391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CE atitikties deklaracija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2FC35D7"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Taip</w:t>
            </w:r>
          </w:p>
        </w:tc>
        <w:tc>
          <w:tcPr>
            <w:tcW w:w="3969" w:type="dxa"/>
            <w:tcBorders>
              <w:top w:val="single" w:sz="4" w:space="0" w:color="auto"/>
              <w:left w:val="single" w:sz="4" w:space="0" w:color="auto"/>
              <w:bottom w:val="single" w:sz="4" w:space="0" w:color="auto"/>
              <w:right w:val="single" w:sz="4" w:space="0" w:color="000000"/>
            </w:tcBorders>
          </w:tcPr>
          <w:p w14:paraId="1655AA91"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602BE2E0" w14:textId="6F7D49ED"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49270B2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4E3237F"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8D5A67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Fotovoltinių modulių ir inverterių galios santykis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75FE937"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≤1,1</w:t>
            </w:r>
          </w:p>
        </w:tc>
        <w:tc>
          <w:tcPr>
            <w:tcW w:w="3969" w:type="dxa"/>
            <w:tcBorders>
              <w:top w:val="single" w:sz="4" w:space="0" w:color="auto"/>
              <w:left w:val="single" w:sz="4" w:space="0" w:color="auto"/>
              <w:bottom w:val="single" w:sz="4" w:space="0" w:color="auto"/>
              <w:right w:val="single" w:sz="4" w:space="0" w:color="000000"/>
            </w:tcBorders>
          </w:tcPr>
          <w:p w14:paraId="7582AFA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3198ACB9"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13AD4C3"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9E397C1"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B41B6FC"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(Siūlant inverterius be optimizatorių) Prie atskiro MPPT nuosekliai sujungtų fotovoltinių modulių grupių skaičius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3159C5E" w14:textId="77777777" w:rsidR="0088322A" w:rsidRPr="0088322A" w:rsidRDefault="0088322A" w:rsidP="006B565C">
            <w:pPr>
              <w:widowControl w:val="0"/>
              <w:shd w:val="clear" w:color="auto" w:fill="FFFFFF"/>
              <w:snapToGrid w:val="0"/>
              <w:spacing w:line="360" w:lineRule="auto"/>
              <w:textAlignment w:val="baseline"/>
              <w:rPr>
                <w:rFonts w:ascii="Arial" w:eastAsia="Andale Sans UI" w:hAnsi="Arial" w:cs="Arial"/>
                <w:kern w:val="2"/>
                <w:sz w:val="20"/>
                <w:lang w:bidi="en-US"/>
              </w:rPr>
            </w:pPr>
          </w:p>
          <w:p w14:paraId="3F1C8C2E" w14:textId="77777777" w:rsidR="0088322A" w:rsidRPr="0088322A" w:rsidRDefault="0088322A" w:rsidP="006B565C">
            <w:pPr>
              <w:tabs>
                <w:tab w:val="left" w:pos="1134"/>
              </w:tabs>
              <w:suppressAutoHyphens/>
              <w:rPr>
                <w:rFonts w:ascii="Arial" w:eastAsia="Andale Sans UI" w:hAnsi="Arial" w:cs="Arial"/>
                <w:kern w:val="2"/>
                <w:sz w:val="20"/>
                <w:lang w:bidi="en-US"/>
              </w:rPr>
            </w:pPr>
            <w:r w:rsidRPr="0088322A">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453A85DF"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12E8896"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78CC3CE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900F077"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415E4D6" w14:textId="77777777" w:rsidR="0088322A" w:rsidRPr="0088322A" w:rsidRDefault="0088322A" w:rsidP="006B565C">
            <w:pPr>
              <w:widowControl w:val="0"/>
              <w:shd w:val="clear" w:color="auto" w:fill="FFFFFF"/>
              <w:spacing w:line="360" w:lineRule="auto"/>
              <w:textAlignment w:val="baseline"/>
              <w:rPr>
                <w:rFonts w:ascii="Arial" w:eastAsia="Andale Sans UI" w:hAnsi="Arial" w:cs="Arial"/>
                <w:kern w:val="2"/>
                <w:sz w:val="20"/>
                <w:lang w:bidi="en-US"/>
              </w:rPr>
            </w:pPr>
            <w:r w:rsidRPr="0088322A">
              <w:rPr>
                <w:rFonts w:ascii="Arial" w:eastAsia="Andale Sans UI" w:hAnsi="Arial" w:cs="Arial"/>
                <w:kern w:val="2"/>
                <w:sz w:val="20"/>
                <w:lang w:bidi="en-US"/>
              </w:rPr>
              <w:t>(Siūlant inverterius su optimizatoriais)</w:t>
            </w:r>
          </w:p>
          <w:p w14:paraId="36F8DD41"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 xml:space="preserve"> Prie vieno optimizatoriaus prijungtų fotovoltinių modulių skaičius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44CD597" w14:textId="77777777" w:rsidR="0088322A" w:rsidRPr="0088322A" w:rsidRDefault="0088322A" w:rsidP="006B565C">
            <w:pPr>
              <w:widowControl w:val="0"/>
              <w:shd w:val="clear" w:color="auto" w:fill="FFFFFF"/>
              <w:snapToGrid w:val="0"/>
              <w:spacing w:line="360" w:lineRule="auto"/>
              <w:textAlignment w:val="baseline"/>
              <w:rPr>
                <w:rFonts w:ascii="Arial" w:eastAsia="Andale Sans UI" w:hAnsi="Arial" w:cs="Arial"/>
                <w:kern w:val="2"/>
                <w:sz w:val="20"/>
                <w:lang w:bidi="en-US"/>
              </w:rPr>
            </w:pPr>
          </w:p>
          <w:p w14:paraId="12AAC691" w14:textId="77777777" w:rsidR="0088322A" w:rsidRPr="0088322A" w:rsidRDefault="0088322A" w:rsidP="006B565C">
            <w:pPr>
              <w:tabs>
                <w:tab w:val="left" w:pos="1134"/>
              </w:tabs>
              <w:suppressAutoHyphens/>
              <w:rPr>
                <w:rFonts w:ascii="Arial" w:eastAsia="Andale Sans UI" w:hAnsi="Arial" w:cs="Arial"/>
                <w:kern w:val="2"/>
                <w:sz w:val="20"/>
                <w:lang w:bidi="en-US"/>
              </w:rPr>
            </w:pPr>
            <w:r w:rsidRPr="0088322A">
              <w:rPr>
                <w:rFonts w:ascii="Arial" w:eastAsia="Andale Sans UI" w:hAnsi="Arial" w:cs="Arial"/>
                <w:kern w:val="2"/>
                <w:sz w:val="20"/>
                <w:lang w:bidi="en-US"/>
              </w:rPr>
              <w:t>≤2</w:t>
            </w:r>
          </w:p>
        </w:tc>
        <w:tc>
          <w:tcPr>
            <w:tcW w:w="3969" w:type="dxa"/>
            <w:tcBorders>
              <w:top w:val="single" w:sz="4" w:space="0" w:color="auto"/>
              <w:left w:val="single" w:sz="4" w:space="0" w:color="auto"/>
              <w:bottom w:val="single" w:sz="4" w:space="0" w:color="auto"/>
              <w:right w:val="single" w:sz="4" w:space="0" w:color="000000"/>
            </w:tcBorders>
          </w:tcPr>
          <w:p w14:paraId="3C9071C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0C6AD07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CA4E3E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E490AF6"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3365D40" w14:textId="77777777" w:rsidR="0088322A" w:rsidRPr="0088322A" w:rsidRDefault="0088322A" w:rsidP="006B565C">
            <w:pPr>
              <w:tabs>
                <w:tab w:val="left" w:pos="1134"/>
              </w:tabs>
              <w:suppressAutoHyphens/>
              <w:rPr>
                <w:rFonts w:ascii="Arial" w:hAnsi="Arial" w:cs="Arial"/>
                <w:sz w:val="20"/>
              </w:rPr>
            </w:pPr>
            <w:r w:rsidRPr="0088322A">
              <w:rPr>
                <w:rFonts w:ascii="Arial" w:eastAsia="Andale Sans UI" w:hAnsi="Arial" w:cs="Arial"/>
                <w:kern w:val="2"/>
                <w:sz w:val="20"/>
                <w:lang w:bidi="en-US"/>
              </w:rPr>
              <w:t>Technologija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7A450F1" w14:textId="77777777" w:rsidR="0088322A" w:rsidRPr="0088322A" w:rsidRDefault="0088322A" w:rsidP="006B565C">
            <w:pPr>
              <w:tabs>
                <w:tab w:val="left" w:pos="1134"/>
              </w:tabs>
              <w:suppressAutoHyphens/>
              <w:rPr>
                <w:rFonts w:ascii="Arial" w:eastAsia="Andale Sans UI" w:hAnsi="Arial" w:cs="Arial"/>
                <w:kern w:val="2"/>
                <w:sz w:val="20"/>
                <w:lang w:bidi="en-US"/>
              </w:rPr>
            </w:pPr>
            <w:r w:rsidRPr="0088322A">
              <w:rPr>
                <w:rFonts w:ascii="Arial" w:eastAsia="Andale Sans UI" w:hAnsi="Arial" w:cs="Arial"/>
                <w:kern w:val="2"/>
                <w:sz w:val="20"/>
                <w:lang w:bidi="en-US"/>
              </w:rPr>
              <w:t>Be transformatoriaus</w:t>
            </w:r>
          </w:p>
        </w:tc>
        <w:tc>
          <w:tcPr>
            <w:tcW w:w="3969" w:type="dxa"/>
            <w:tcBorders>
              <w:top w:val="single" w:sz="4" w:space="0" w:color="auto"/>
              <w:left w:val="single" w:sz="4" w:space="0" w:color="auto"/>
              <w:bottom w:val="single" w:sz="4" w:space="0" w:color="auto"/>
              <w:right w:val="single" w:sz="4" w:space="0" w:color="000000"/>
            </w:tcBorders>
          </w:tcPr>
          <w:p w14:paraId="4F934FED"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70B64C95" w14:textId="616E0D0A" w:rsidR="0088322A"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300CBE4D"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CC79417"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F8936A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Harmoninis iškraipymas, esant maksimaliai galiai (THD),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E01BD7E" w14:textId="77777777" w:rsidR="0088322A" w:rsidRPr="0088322A" w:rsidRDefault="0088322A" w:rsidP="006B565C">
            <w:pPr>
              <w:spacing w:line="360" w:lineRule="auto"/>
              <w:rPr>
                <w:rFonts w:ascii="Arial" w:hAnsi="Arial" w:cs="Arial"/>
                <w:sz w:val="20"/>
              </w:rPr>
            </w:pPr>
            <w:r w:rsidRPr="0088322A">
              <w:rPr>
                <w:rFonts w:ascii="Arial" w:hAnsi="Arial" w:cs="Arial"/>
                <w:sz w:val="20"/>
              </w:rPr>
              <w:t>≤3</w:t>
            </w:r>
          </w:p>
          <w:p w14:paraId="43CF600B" w14:textId="77777777" w:rsidR="0088322A" w:rsidRPr="0088322A" w:rsidRDefault="0088322A" w:rsidP="006B565C">
            <w:pPr>
              <w:tabs>
                <w:tab w:val="left" w:pos="1134"/>
              </w:tabs>
              <w:suppressAutoHyphens/>
              <w:rPr>
                <w:rFonts w:ascii="Arial" w:hAnsi="Arial" w:cs="Arial"/>
                <w:sz w:val="20"/>
              </w:rPr>
            </w:pPr>
          </w:p>
        </w:tc>
        <w:tc>
          <w:tcPr>
            <w:tcW w:w="3969" w:type="dxa"/>
            <w:tcBorders>
              <w:top w:val="single" w:sz="4" w:space="0" w:color="auto"/>
              <w:left w:val="single" w:sz="4" w:space="0" w:color="auto"/>
              <w:bottom w:val="single" w:sz="4" w:space="0" w:color="auto"/>
              <w:right w:val="single" w:sz="4" w:space="0" w:color="000000"/>
            </w:tcBorders>
          </w:tcPr>
          <w:p w14:paraId="05A4549A"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0C4E39D1"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11D1AE6F"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ED4C5D"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7197750F" w14:textId="77777777" w:rsidR="0088322A" w:rsidRPr="0088322A" w:rsidRDefault="0088322A" w:rsidP="006B565C">
            <w:pPr>
              <w:tabs>
                <w:tab w:val="left" w:pos="1134"/>
              </w:tabs>
              <w:suppressAutoHyphens/>
              <w:rPr>
                <w:rFonts w:ascii="Arial" w:hAnsi="Arial" w:cs="Arial"/>
                <w:strike/>
                <w:sz w:val="20"/>
              </w:rPr>
            </w:pPr>
            <w:r w:rsidRPr="0088322A">
              <w:rPr>
                <w:rFonts w:ascii="Arial" w:hAnsi="Arial" w:cs="Arial"/>
                <w:sz w:val="20"/>
              </w:rPr>
              <w:t>DC atjungimas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A72A23B"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Integruotas</w:t>
            </w:r>
          </w:p>
        </w:tc>
        <w:tc>
          <w:tcPr>
            <w:tcW w:w="3969" w:type="dxa"/>
            <w:tcBorders>
              <w:top w:val="single" w:sz="4" w:space="0" w:color="auto"/>
              <w:left w:val="single" w:sz="4" w:space="0" w:color="auto"/>
              <w:bottom w:val="single" w:sz="4" w:space="0" w:color="auto"/>
              <w:right w:val="single" w:sz="4" w:space="0" w:color="000000"/>
            </w:tcBorders>
          </w:tcPr>
          <w:p w14:paraId="29CEA7A7"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2E190B42" w14:textId="78028117"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7C00ADF"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341D886E"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6C07AEF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Apsauga nuo viršįtampių AC ir DC, </w:t>
            </w:r>
            <w:r w:rsidRPr="0088322A">
              <w:rPr>
                <w:rFonts w:ascii="Arial" w:hAnsi="Arial" w:cs="Arial"/>
                <w:sz w:val="20"/>
                <w:shd w:val="clear" w:color="auto" w:fill="FFFFFF" w:themeFill="background1"/>
              </w:rPr>
              <w:t>ne žemesnė</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DD00CB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C klasės (Type 2)</w:t>
            </w:r>
          </w:p>
        </w:tc>
        <w:tc>
          <w:tcPr>
            <w:tcW w:w="3969" w:type="dxa"/>
            <w:tcBorders>
              <w:top w:val="single" w:sz="4" w:space="0" w:color="auto"/>
              <w:left w:val="single" w:sz="4" w:space="0" w:color="auto"/>
              <w:bottom w:val="single" w:sz="4" w:space="0" w:color="auto"/>
              <w:right w:val="single" w:sz="4" w:space="0" w:color="000000"/>
            </w:tcBorders>
          </w:tcPr>
          <w:p w14:paraId="3A55A9B6"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7D8D1087" w14:textId="035C858F" w:rsidR="0088322A" w:rsidRPr="0088322A" w:rsidRDefault="00491482" w:rsidP="00491482">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4BD71670"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0D6DE25C"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4B9192A0"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Galimos duomenų perdavimo sąsajos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2AB2EE9A"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RS485</w:t>
            </w:r>
          </w:p>
        </w:tc>
        <w:tc>
          <w:tcPr>
            <w:tcW w:w="3969" w:type="dxa"/>
            <w:tcBorders>
              <w:top w:val="single" w:sz="4" w:space="0" w:color="auto"/>
              <w:left w:val="single" w:sz="4" w:space="0" w:color="auto"/>
              <w:bottom w:val="single" w:sz="4" w:space="0" w:color="auto"/>
              <w:right w:val="single" w:sz="4" w:space="0" w:color="000000"/>
            </w:tcBorders>
          </w:tcPr>
          <w:p w14:paraId="53D21568" w14:textId="77777777" w:rsidR="00491482" w:rsidRPr="0088322A" w:rsidRDefault="00491482" w:rsidP="00491482">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797D0288" w14:textId="3D8C17E4" w:rsidR="0088322A" w:rsidRPr="0088322A" w:rsidRDefault="00491482" w:rsidP="00491482">
            <w:pPr>
              <w:widowControl w:val="0"/>
              <w:snapToGrid w:val="0"/>
              <w:rPr>
                <w:rFonts w:ascii="Arial" w:hAnsi="Arial" w:cs="Arial"/>
                <w:b/>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68435A2"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1584AA6C" w14:textId="77777777" w:rsidR="0088322A" w:rsidRPr="0088322A" w:rsidRDefault="0088322A" w:rsidP="006B565C">
            <w:pPr>
              <w:pStyle w:val="Sraopastraipa"/>
              <w:widowControl w:val="0"/>
              <w:numPr>
                <w:ilvl w:val="0"/>
                <w:numId w:val="7"/>
              </w:numPr>
              <w:tabs>
                <w:tab w:val="left" w:pos="699"/>
              </w:tabs>
              <w:suppressAutoHyphens/>
              <w:spacing w:after="0" w:line="240" w:lineRule="auto"/>
              <w:ind w:left="0" w:firstLine="0"/>
              <w:textAlignment w:val="baseline"/>
              <w:rPr>
                <w:rFonts w:ascii="Arial" w:hAnsi="Arial" w:cs="Arial"/>
                <w:b/>
                <w:lang w:eastAsia="ar-SA"/>
              </w:rPr>
            </w:pP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D8A9BA5"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color w:val="000000"/>
                <w:spacing w:val="-27"/>
                <w:sz w:val="20"/>
              </w:rPr>
              <w:t>V</w:t>
            </w:r>
            <w:r w:rsidRPr="0088322A">
              <w:rPr>
                <w:rFonts w:ascii="Arial" w:hAnsi="Arial" w:cs="Arial"/>
                <w:color w:val="000000"/>
                <w:spacing w:val="-1"/>
                <w:sz w:val="20"/>
              </w:rPr>
              <w:t>a</w:t>
            </w:r>
            <w:r w:rsidRPr="0088322A">
              <w:rPr>
                <w:rFonts w:ascii="Arial" w:hAnsi="Arial" w:cs="Arial"/>
                <w:color w:val="000000"/>
                <w:sz w:val="20"/>
              </w:rPr>
              <w:t>rtotojo sąs</w:t>
            </w:r>
            <w:r w:rsidRPr="0088322A">
              <w:rPr>
                <w:rFonts w:ascii="Arial" w:hAnsi="Arial" w:cs="Arial"/>
                <w:color w:val="000000"/>
                <w:spacing w:val="-1"/>
                <w:sz w:val="20"/>
              </w:rPr>
              <w:t>a</w:t>
            </w:r>
            <w:r w:rsidRPr="0088322A">
              <w:rPr>
                <w:rFonts w:ascii="Arial" w:hAnsi="Arial" w:cs="Arial"/>
                <w:color w:val="000000"/>
                <w:sz w:val="20"/>
              </w:rPr>
              <w:t>ja</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6981DB6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color w:val="000000"/>
                <w:spacing w:val="1"/>
                <w:sz w:val="20"/>
              </w:rPr>
              <w:t>Ekranas/USB arba LAN</w:t>
            </w:r>
          </w:p>
        </w:tc>
        <w:tc>
          <w:tcPr>
            <w:tcW w:w="3969" w:type="dxa"/>
            <w:tcBorders>
              <w:top w:val="single" w:sz="4" w:space="0" w:color="auto"/>
              <w:left w:val="single" w:sz="4" w:space="0" w:color="auto"/>
              <w:bottom w:val="single" w:sz="4" w:space="0" w:color="auto"/>
              <w:right w:val="single" w:sz="4" w:space="0" w:color="000000"/>
            </w:tcBorders>
          </w:tcPr>
          <w:p w14:paraId="35CC310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7580BA9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lastRenderedPageBreak/>
              <w:t>2. Nurodyti pateiktus dokumentus, įvardijant puslapį, punktą ir pan., kur šiuose dokumentuose rasti nurodytus techninius parametrus.</w:t>
            </w:r>
          </w:p>
        </w:tc>
      </w:tr>
      <w:tr w:rsidR="0088322A" w:rsidRPr="0088322A" w14:paraId="7247F292" w14:textId="77777777" w:rsidTr="006B565C">
        <w:trPr>
          <w:trHeight w:val="388"/>
        </w:trPr>
        <w:tc>
          <w:tcPr>
            <w:tcW w:w="426" w:type="dxa"/>
            <w:tcBorders>
              <w:top w:val="single" w:sz="4" w:space="0" w:color="auto"/>
              <w:left w:val="single" w:sz="4" w:space="0" w:color="auto"/>
              <w:bottom w:val="single" w:sz="4" w:space="0" w:color="auto"/>
              <w:right w:val="single" w:sz="4" w:space="0" w:color="auto"/>
            </w:tcBorders>
            <w:vAlign w:val="center"/>
          </w:tcPr>
          <w:p w14:paraId="790A79F7" w14:textId="7E29B659" w:rsidR="0088322A" w:rsidRPr="0088322A" w:rsidRDefault="00544EFD" w:rsidP="00544EFD">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lastRenderedPageBreak/>
              <w:t>5</w:t>
            </w:r>
            <w:r w:rsidR="0088322A" w:rsidRPr="0088322A">
              <w:rPr>
                <w:rFonts w:ascii="Arial" w:hAnsi="Arial" w:cs="Arial"/>
                <w:b/>
                <w:sz w:val="20"/>
                <w:lang w:eastAsia="ar-SA"/>
              </w:rPr>
              <w:t>.</w:t>
            </w:r>
          </w:p>
        </w:tc>
        <w:tc>
          <w:tcPr>
            <w:tcW w:w="10210" w:type="dxa"/>
            <w:gridSpan w:val="3"/>
            <w:tcBorders>
              <w:top w:val="single" w:sz="4" w:space="0" w:color="auto"/>
              <w:left w:val="single" w:sz="4" w:space="0" w:color="auto"/>
              <w:bottom w:val="single" w:sz="4" w:space="0" w:color="auto"/>
              <w:right w:val="single" w:sz="4" w:space="0" w:color="000000"/>
            </w:tcBorders>
            <w:tcMar>
              <w:top w:w="0" w:type="dxa"/>
              <w:left w:w="108" w:type="dxa"/>
              <w:bottom w:w="0" w:type="dxa"/>
              <w:right w:w="108" w:type="dxa"/>
            </w:tcMar>
            <w:vAlign w:val="center"/>
          </w:tcPr>
          <w:p w14:paraId="21F5EB13" w14:textId="77777777" w:rsidR="0088322A" w:rsidRPr="0088322A" w:rsidRDefault="0088322A" w:rsidP="00544EFD">
            <w:pPr>
              <w:widowControl w:val="0"/>
              <w:snapToGrid w:val="0"/>
              <w:spacing w:before="120" w:after="120"/>
              <w:rPr>
                <w:rFonts w:ascii="Arial" w:hAnsi="Arial" w:cs="Arial"/>
                <w:b/>
                <w:sz w:val="20"/>
              </w:rPr>
            </w:pPr>
            <w:r w:rsidRPr="0088322A">
              <w:rPr>
                <w:rFonts w:ascii="Arial" w:eastAsia="Cambria" w:hAnsi="Arial" w:cs="Arial"/>
                <w:b/>
                <w:sz w:val="20"/>
                <w:lang w:eastAsia="en-US"/>
              </w:rPr>
              <w:t>MONTAVIMO KONSTRUKCIJOS</w:t>
            </w:r>
          </w:p>
        </w:tc>
      </w:tr>
      <w:tr w:rsidR="0088322A" w:rsidRPr="0088322A" w14:paraId="0E86924A"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4D31AD7F" w14:textId="50A2E51C"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05D9AEB1" w14:textId="77777777" w:rsidR="0088322A" w:rsidRPr="0088322A" w:rsidRDefault="0088322A" w:rsidP="006B565C">
            <w:pPr>
              <w:tabs>
                <w:tab w:val="left" w:pos="1134"/>
              </w:tabs>
              <w:suppressAutoHyphens/>
              <w:rPr>
                <w:rFonts w:ascii="Arial" w:hAnsi="Arial" w:cs="Arial"/>
                <w:sz w:val="20"/>
              </w:rPr>
            </w:pPr>
            <w:r w:rsidRPr="0088322A">
              <w:rPr>
                <w:rFonts w:ascii="Arial" w:eastAsia="Calibri" w:hAnsi="Arial" w:cs="Arial"/>
                <w:bCs/>
                <w:sz w:val="20"/>
                <w:lang w:eastAsia="en-US"/>
              </w:rPr>
              <w:t xml:space="preserve">Gamintojo garantija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B0F6FB5" w14:textId="77777777" w:rsidR="0088322A" w:rsidRPr="0088322A" w:rsidRDefault="0088322A" w:rsidP="006B565C">
            <w:pPr>
              <w:tabs>
                <w:tab w:val="left" w:pos="1134"/>
              </w:tabs>
              <w:suppressAutoHyphens/>
              <w:rPr>
                <w:rFonts w:ascii="Arial" w:eastAsia="Calibri" w:hAnsi="Arial" w:cs="Arial"/>
                <w:bCs/>
                <w:sz w:val="20"/>
                <w:lang w:eastAsia="en-US"/>
              </w:rPr>
            </w:pPr>
            <w:r w:rsidRPr="0088322A">
              <w:rPr>
                <w:rFonts w:ascii="Arial" w:eastAsia="Calibri" w:hAnsi="Arial" w:cs="Arial"/>
                <w:bCs/>
                <w:sz w:val="20"/>
                <w:lang w:eastAsia="en-US"/>
              </w:rPr>
              <w:t>≥10 metų</w:t>
            </w:r>
          </w:p>
        </w:tc>
        <w:tc>
          <w:tcPr>
            <w:tcW w:w="3969" w:type="dxa"/>
            <w:tcBorders>
              <w:top w:val="single" w:sz="4" w:space="0" w:color="auto"/>
              <w:left w:val="single" w:sz="4" w:space="0" w:color="auto"/>
              <w:bottom w:val="single" w:sz="4" w:space="0" w:color="auto"/>
              <w:right w:val="single" w:sz="4" w:space="0" w:color="000000"/>
            </w:tcBorders>
          </w:tcPr>
          <w:p w14:paraId="6A3D1718"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 xml:space="preserve">1. </w:t>
            </w:r>
            <w:r w:rsidRPr="0088322A">
              <w:rPr>
                <w:rFonts w:ascii="Arial" w:hAnsi="Arial" w:cs="Arial"/>
                <w:i/>
                <w:color w:val="FF0000"/>
                <w:sz w:val="20"/>
              </w:rPr>
              <w:t>Nurodyti suteikiamą garantiją metais.</w:t>
            </w:r>
          </w:p>
          <w:p w14:paraId="44ABD13B" w14:textId="77777777" w:rsidR="0088322A" w:rsidRPr="0088322A" w:rsidRDefault="0088322A" w:rsidP="00DE2237">
            <w:pPr>
              <w:widowControl w:val="0"/>
              <w:snapToGrid w:val="0"/>
              <w:rPr>
                <w:rFonts w:ascii="Arial" w:hAnsi="Arial" w:cs="Arial"/>
                <w:b/>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0CFA2451"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BA6C9CB" w14:textId="14AB51AD"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8985155" w14:textId="77777777" w:rsidR="0088322A" w:rsidRPr="0088322A" w:rsidRDefault="0088322A" w:rsidP="006B565C">
            <w:pPr>
              <w:tabs>
                <w:tab w:val="left" w:pos="1134"/>
              </w:tabs>
              <w:suppressAutoHyphens/>
              <w:rPr>
                <w:rFonts w:ascii="Arial" w:eastAsia="Calibri" w:hAnsi="Arial" w:cs="Arial"/>
                <w:bCs/>
                <w:sz w:val="20"/>
                <w:lang w:eastAsia="en-US"/>
              </w:rPr>
            </w:pPr>
            <w:r w:rsidRPr="0088322A">
              <w:rPr>
                <w:rFonts w:ascii="Arial" w:hAnsi="Arial" w:cs="Arial"/>
                <w:sz w:val="20"/>
              </w:rPr>
              <w:t>CE atitikties deklaracija montavimo konstrukcijai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7674E286"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color w:val="000000"/>
                <w:sz w:val="20"/>
              </w:rPr>
              <w:t>Taip</w:t>
            </w:r>
          </w:p>
        </w:tc>
        <w:tc>
          <w:tcPr>
            <w:tcW w:w="3969" w:type="dxa"/>
            <w:tcBorders>
              <w:top w:val="single" w:sz="4" w:space="0" w:color="auto"/>
              <w:left w:val="single" w:sz="4" w:space="0" w:color="auto"/>
              <w:bottom w:val="single" w:sz="4" w:space="0" w:color="auto"/>
              <w:right w:val="single" w:sz="4" w:space="0" w:color="000000"/>
            </w:tcBorders>
          </w:tcPr>
          <w:p w14:paraId="7D2314CE"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45E212DB"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26744C45"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734FF936" w14:textId="2DCD1095"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5.3.</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5E1878E3"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 xml:space="preserve">Medžiaga ir atsparumas </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6BE2886F" w14:textId="77777777" w:rsidR="0088322A" w:rsidRPr="0088322A" w:rsidRDefault="0088322A" w:rsidP="006B565C">
            <w:pPr>
              <w:tabs>
                <w:tab w:val="left" w:pos="1134"/>
              </w:tabs>
              <w:suppressAutoHyphens/>
              <w:rPr>
                <w:rFonts w:ascii="Arial" w:hAnsi="Arial" w:cs="Arial"/>
                <w:color w:val="000000"/>
                <w:sz w:val="20"/>
              </w:rPr>
            </w:pPr>
            <w:r w:rsidRPr="0088322A">
              <w:rPr>
                <w:rFonts w:ascii="Arial" w:hAnsi="Arial" w:cs="Arial"/>
                <w:sz w:val="20"/>
              </w:rPr>
              <w:t>Aliuminio lydinys, nerūdijantis plienas, karštai cinkuotas plienas arba lygiaverčių savybių medžiagos</w:t>
            </w:r>
          </w:p>
        </w:tc>
        <w:tc>
          <w:tcPr>
            <w:tcW w:w="3969" w:type="dxa"/>
            <w:tcBorders>
              <w:top w:val="single" w:sz="4" w:space="0" w:color="auto"/>
              <w:left w:val="single" w:sz="4" w:space="0" w:color="auto"/>
              <w:bottom w:val="single" w:sz="4" w:space="0" w:color="auto"/>
              <w:right w:val="single" w:sz="4" w:space="0" w:color="000000"/>
            </w:tcBorders>
          </w:tcPr>
          <w:p w14:paraId="6C9900B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44BD1FA8" w14:textId="77777777" w:rsidR="0088322A" w:rsidRPr="0088322A" w:rsidRDefault="0088322A" w:rsidP="00DE2237">
            <w:pPr>
              <w:widowControl w:val="0"/>
              <w:snapToGrid w:val="0"/>
              <w:rPr>
                <w:rFonts w:ascii="Arial" w:hAnsi="Arial" w:cs="Arial"/>
                <w:i/>
                <w:iCs/>
                <w:color w:val="FF0000"/>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r w:rsidR="0088322A" w:rsidRPr="0088322A" w14:paraId="60A673F7"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569EBD8B" w14:textId="4720B24B" w:rsidR="0088322A" w:rsidRPr="00544EFD" w:rsidRDefault="00544EFD" w:rsidP="006B565C">
            <w:pPr>
              <w:pStyle w:val="Sraopastraipa"/>
              <w:widowControl w:val="0"/>
              <w:tabs>
                <w:tab w:val="left" w:pos="557"/>
              </w:tabs>
              <w:suppressAutoHyphens/>
              <w:spacing w:after="0" w:line="240" w:lineRule="auto"/>
              <w:ind w:left="0"/>
              <w:textAlignment w:val="baseline"/>
              <w:rPr>
                <w:rFonts w:ascii="Arial" w:hAnsi="Arial" w:cs="Arial"/>
                <w:bCs/>
                <w:lang w:eastAsia="ar-SA"/>
              </w:rPr>
            </w:pPr>
            <w:r w:rsidRPr="00544EFD">
              <w:rPr>
                <w:rFonts w:ascii="Arial" w:hAnsi="Arial" w:cs="Arial"/>
                <w:bCs/>
                <w:lang w:eastAsia="ar-SA"/>
              </w:rPr>
              <w:t>5.4.</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2DA6C78" w14:textId="77777777" w:rsidR="0088322A" w:rsidRPr="0088322A" w:rsidRDefault="0088322A" w:rsidP="006B565C">
            <w:pPr>
              <w:tabs>
                <w:tab w:val="left" w:pos="1134"/>
              </w:tabs>
              <w:suppressAutoHyphens/>
              <w:rPr>
                <w:rFonts w:ascii="Arial" w:hAnsi="Arial" w:cs="Arial"/>
                <w:sz w:val="20"/>
              </w:rPr>
            </w:pPr>
            <w:r w:rsidRPr="0088322A">
              <w:rPr>
                <w:rStyle w:val="Bodytext2"/>
                <w:rFonts w:ascii="Arial" w:eastAsia="Microsoft Sans Serif" w:hAnsi="Arial" w:cs="Arial"/>
                <w:sz w:val="20"/>
                <w:szCs w:val="20"/>
              </w:rPr>
              <w:t>Montavimo konstrukcijos įrengimas (ant stogų)</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307FEB72" w14:textId="77777777" w:rsidR="0088322A" w:rsidRPr="0088322A" w:rsidRDefault="0088322A" w:rsidP="006B565C">
            <w:pPr>
              <w:tabs>
                <w:tab w:val="left" w:pos="1134"/>
              </w:tabs>
              <w:suppressAutoHyphens/>
              <w:rPr>
                <w:rFonts w:ascii="Arial" w:hAnsi="Arial" w:cs="Arial"/>
                <w:sz w:val="20"/>
              </w:rPr>
            </w:pPr>
            <w:r w:rsidRPr="0088322A">
              <w:rPr>
                <w:rFonts w:ascii="Arial" w:eastAsia="Microsoft Sans Serif" w:hAnsi="Arial" w:cs="Arial"/>
                <w:noProof/>
                <w:sz w:val="20"/>
                <w:lang w:bidi="lt-LT"/>
              </w:rPr>
              <w:t xml:space="preserve">Po montavimo konstrukcija turi būti patiesta speciali danga, apsauganti stogo dangą nuo konstrukcijos poveikio. </w:t>
            </w:r>
          </w:p>
        </w:tc>
        <w:tc>
          <w:tcPr>
            <w:tcW w:w="3969" w:type="dxa"/>
            <w:tcBorders>
              <w:top w:val="single" w:sz="4" w:space="0" w:color="auto"/>
              <w:left w:val="single" w:sz="4" w:space="0" w:color="auto"/>
              <w:bottom w:val="single" w:sz="4" w:space="0" w:color="auto"/>
              <w:right w:val="single" w:sz="4" w:space="0" w:color="000000"/>
            </w:tcBorders>
          </w:tcPr>
          <w:p w14:paraId="36784291"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3E9E7976" w14:textId="77777777" w:rsidR="0088322A" w:rsidRPr="0088322A" w:rsidRDefault="0088322A" w:rsidP="00DE2237">
            <w:pPr>
              <w:tabs>
                <w:tab w:val="left" w:pos="364"/>
                <w:tab w:val="left" w:pos="567"/>
              </w:tabs>
              <w:contextualSpacing/>
              <w:rPr>
                <w:rFonts w:ascii="Arial" w:hAnsi="Arial" w:cs="Arial"/>
                <w:i/>
                <w:iCs/>
                <w:color w:val="FF0000"/>
                <w:sz w:val="20"/>
              </w:rPr>
            </w:pPr>
          </w:p>
        </w:tc>
      </w:tr>
      <w:tr w:rsidR="0088322A" w:rsidRPr="0088322A" w14:paraId="37115DDA" w14:textId="77777777" w:rsidTr="006B565C">
        <w:trPr>
          <w:trHeight w:val="365"/>
        </w:trPr>
        <w:tc>
          <w:tcPr>
            <w:tcW w:w="426" w:type="dxa"/>
            <w:tcBorders>
              <w:top w:val="single" w:sz="4" w:space="0" w:color="auto"/>
              <w:left w:val="single" w:sz="4" w:space="0" w:color="auto"/>
              <w:bottom w:val="single" w:sz="4" w:space="0" w:color="auto"/>
              <w:right w:val="single" w:sz="4" w:space="0" w:color="auto"/>
            </w:tcBorders>
          </w:tcPr>
          <w:p w14:paraId="6CBBAB3C" w14:textId="08D029E6" w:rsidR="0088322A" w:rsidRPr="0088322A" w:rsidRDefault="00544EFD" w:rsidP="00544EFD">
            <w:pPr>
              <w:widowControl w:val="0"/>
              <w:suppressAutoHyphens/>
              <w:spacing w:before="120" w:after="120"/>
              <w:jc w:val="center"/>
              <w:textAlignment w:val="baseline"/>
              <w:rPr>
                <w:rFonts w:ascii="Arial" w:hAnsi="Arial" w:cs="Arial"/>
                <w:b/>
                <w:sz w:val="20"/>
                <w:lang w:eastAsia="ar-SA"/>
              </w:rPr>
            </w:pPr>
            <w:r>
              <w:rPr>
                <w:rFonts w:ascii="Arial" w:hAnsi="Arial" w:cs="Arial"/>
                <w:b/>
                <w:sz w:val="20"/>
                <w:lang w:eastAsia="ar-SA"/>
              </w:rPr>
              <w:t>6</w:t>
            </w:r>
            <w:r w:rsidR="0088322A" w:rsidRPr="0088322A">
              <w:rPr>
                <w:rFonts w:ascii="Arial" w:hAnsi="Arial" w:cs="Arial"/>
                <w:b/>
                <w:sz w:val="20"/>
                <w:lang w:eastAsia="ar-SA"/>
              </w:rPr>
              <w:t xml:space="preserve">. </w:t>
            </w:r>
          </w:p>
        </w:tc>
        <w:tc>
          <w:tcPr>
            <w:tcW w:w="10210" w:type="dxa"/>
            <w:gridSpan w:val="3"/>
            <w:tcBorders>
              <w:top w:val="single" w:sz="4" w:space="0" w:color="auto"/>
              <w:bottom w:val="single" w:sz="4" w:space="0" w:color="auto"/>
              <w:right w:val="single" w:sz="4" w:space="0" w:color="000000"/>
            </w:tcBorders>
            <w:tcMar>
              <w:top w:w="0" w:type="dxa"/>
              <w:left w:w="108" w:type="dxa"/>
              <w:bottom w:w="0" w:type="dxa"/>
              <w:right w:w="108" w:type="dxa"/>
            </w:tcMar>
          </w:tcPr>
          <w:p w14:paraId="76A51B33" w14:textId="77777777" w:rsidR="0088322A" w:rsidRPr="0088322A" w:rsidRDefault="0088322A" w:rsidP="00544EFD">
            <w:pPr>
              <w:widowControl w:val="0"/>
              <w:snapToGrid w:val="0"/>
              <w:spacing w:before="120" w:after="120"/>
              <w:rPr>
                <w:rFonts w:ascii="Arial" w:hAnsi="Arial" w:cs="Arial"/>
                <w:b/>
                <w:sz w:val="20"/>
              </w:rPr>
            </w:pPr>
            <w:r w:rsidRPr="0088322A">
              <w:rPr>
                <w:rFonts w:ascii="Arial" w:eastAsia="Calibri" w:hAnsi="Arial" w:cs="Arial"/>
                <w:b/>
                <w:sz w:val="20"/>
                <w:lang w:eastAsia="en-US"/>
              </w:rPr>
              <w:t>APSKAITOS PRIETAISAI</w:t>
            </w:r>
          </w:p>
        </w:tc>
      </w:tr>
      <w:tr w:rsidR="0088322A" w:rsidRPr="0088322A" w14:paraId="43715B63" w14:textId="77777777" w:rsidTr="00D618F2">
        <w:trPr>
          <w:trHeight w:val="837"/>
        </w:trPr>
        <w:tc>
          <w:tcPr>
            <w:tcW w:w="426" w:type="dxa"/>
            <w:tcBorders>
              <w:top w:val="single" w:sz="4" w:space="0" w:color="auto"/>
              <w:left w:val="single" w:sz="4" w:space="0" w:color="auto"/>
              <w:bottom w:val="single" w:sz="4" w:space="0" w:color="auto"/>
              <w:right w:val="single" w:sz="4" w:space="0" w:color="auto"/>
            </w:tcBorders>
            <w:vAlign w:val="center"/>
          </w:tcPr>
          <w:p w14:paraId="304A4472" w14:textId="2C19D6A6" w:rsidR="0088322A" w:rsidRPr="0088322A" w:rsidRDefault="00544EFD" w:rsidP="006B565C">
            <w:pPr>
              <w:widowControl w:val="0"/>
              <w:suppressAutoHyphens/>
              <w:textAlignment w:val="baseline"/>
              <w:rPr>
                <w:rFonts w:ascii="Arial" w:hAnsi="Arial" w:cs="Arial"/>
                <w:sz w:val="20"/>
                <w:lang w:eastAsia="ar-SA"/>
              </w:rPr>
            </w:pPr>
            <w:r>
              <w:rPr>
                <w:rFonts w:ascii="Arial" w:hAnsi="Arial" w:cs="Arial"/>
                <w:sz w:val="20"/>
                <w:lang w:eastAsia="ar-SA"/>
              </w:rPr>
              <w:t>6</w:t>
            </w:r>
            <w:r w:rsidR="0088322A" w:rsidRPr="0088322A">
              <w:rPr>
                <w:rFonts w:ascii="Arial" w:hAnsi="Arial" w:cs="Arial"/>
                <w:sz w:val="20"/>
                <w:lang w:eastAsia="ar-SA"/>
              </w:rPr>
              <w:t>.1.</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C30917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ESO žaliajai energijai apskaityti skirtas(-i) skaitiklis(-iai)</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E4A84EF"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Privalomas</w:t>
            </w:r>
          </w:p>
        </w:tc>
        <w:tc>
          <w:tcPr>
            <w:tcW w:w="3969" w:type="dxa"/>
            <w:tcBorders>
              <w:top w:val="single" w:sz="4" w:space="0" w:color="auto"/>
              <w:left w:val="single" w:sz="4" w:space="0" w:color="auto"/>
              <w:bottom w:val="single" w:sz="4" w:space="0" w:color="auto"/>
              <w:right w:val="single" w:sz="4" w:space="0" w:color="000000"/>
            </w:tcBorders>
          </w:tcPr>
          <w:p w14:paraId="6BDAAFD2"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(TAIP / NE).</w:t>
            </w:r>
          </w:p>
          <w:p w14:paraId="3F97F3D0" w14:textId="77777777" w:rsidR="0088322A" w:rsidRPr="0088322A" w:rsidRDefault="0088322A" w:rsidP="00DE2237">
            <w:pPr>
              <w:widowControl w:val="0"/>
              <w:snapToGrid w:val="0"/>
              <w:rPr>
                <w:rFonts w:ascii="Arial" w:hAnsi="Arial" w:cs="Arial"/>
                <w:i/>
                <w:iCs/>
                <w:color w:val="FF0000"/>
                <w:sz w:val="20"/>
              </w:rPr>
            </w:pPr>
          </w:p>
        </w:tc>
      </w:tr>
      <w:tr w:rsidR="0088322A" w:rsidRPr="0088322A" w14:paraId="40FC9D66" w14:textId="77777777" w:rsidTr="00D618F2">
        <w:trPr>
          <w:trHeight w:val="480"/>
        </w:trPr>
        <w:tc>
          <w:tcPr>
            <w:tcW w:w="426" w:type="dxa"/>
            <w:tcBorders>
              <w:top w:val="single" w:sz="4" w:space="0" w:color="auto"/>
              <w:left w:val="single" w:sz="4" w:space="0" w:color="auto"/>
              <w:bottom w:val="single" w:sz="4" w:space="0" w:color="auto"/>
              <w:right w:val="single" w:sz="4" w:space="0" w:color="auto"/>
            </w:tcBorders>
            <w:vAlign w:val="center"/>
          </w:tcPr>
          <w:p w14:paraId="6ECBC339" w14:textId="6CFAC882" w:rsidR="0088322A" w:rsidRPr="0088322A" w:rsidRDefault="00544EFD" w:rsidP="006B565C">
            <w:pPr>
              <w:widowControl w:val="0"/>
              <w:suppressAutoHyphens/>
              <w:textAlignment w:val="baseline"/>
              <w:rPr>
                <w:rFonts w:ascii="Arial" w:hAnsi="Arial" w:cs="Arial"/>
                <w:sz w:val="20"/>
                <w:lang w:eastAsia="ar-SA"/>
              </w:rPr>
            </w:pPr>
            <w:r>
              <w:rPr>
                <w:rFonts w:ascii="Arial" w:hAnsi="Arial" w:cs="Arial"/>
                <w:sz w:val="20"/>
                <w:lang w:eastAsia="ar-SA"/>
              </w:rPr>
              <w:t>6</w:t>
            </w:r>
            <w:r w:rsidR="0088322A" w:rsidRPr="0088322A">
              <w:rPr>
                <w:rFonts w:ascii="Arial" w:hAnsi="Arial" w:cs="Arial"/>
                <w:sz w:val="20"/>
                <w:lang w:eastAsia="ar-SA"/>
              </w:rPr>
              <w:t>.2</w:t>
            </w:r>
          </w:p>
        </w:tc>
        <w:tc>
          <w:tcPr>
            <w:tcW w:w="2693" w:type="dxa"/>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1A0D4EE1" w14:textId="77777777" w:rsidR="0088322A" w:rsidRPr="0088322A" w:rsidRDefault="0088322A" w:rsidP="006B565C">
            <w:pPr>
              <w:tabs>
                <w:tab w:val="left" w:pos="1134"/>
              </w:tabs>
              <w:suppressAutoHyphens/>
              <w:rPr>
                <w:rFonts w:ascii="Arial" w:hAnsi="Arial" w:cs="Arial"/>
                <w:sz w:val="20"/>
              </w:rPr>
            </w:pPr>
            <w:r w:rsidRPr="0088322A">
              <w:rPr>
                <w:rFonts w:ascii="Arial" w:hAnsi="Arial" w:cs="Arial"/>
                <w:sz w:val="20"/>
              </w:rPr>
              <w:t>Kitas elektros gamybos kontrolinis matavimo prietaisas</w:t>
            </w:r>
          </w:p>
        </w:tc>
        <w:tc>
          <w:tcPr>
            <w:tcW w:w="3548" w:type="dxa"/>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53F04246" w14:textId="77777777" w:rsidR="00D618F2" w:rsidRDefault="00250FF3" w:rsidP="006B565C">
            <w:pPr>
              <w:tabs>
                <w:tab w:val="left" w:pos="1134"/>
              </w:tabs>
              <w:suppressAutoHyphens/>
              <w:rPr>
                <w:rFonts w:ascii="Arial" w:hAnsi="Arial" w:cs="Arial"/>
                <w:sz w:val="20"/>
              </w:rPr>
            </w:pPr>
            <w:r w:rsidRPr="00250FF3">
              <w:rPr>
                <w:rFonts w:ascii="Arial" w:hAnsi="Arial" w:cs="Arial"/>
                <w:sz w:val="20"/>
              </w:rPr>
              <w:t xml:space="preserve">* Turi būti MID sertifikuotas arba turėti metrologinę patikrą (ne mažesnės tikslumo klasės kaip 0.5s), </w:t>
            </w:r>
          </w:p>
          <w:p w14:paraId="7F06D5A2" w14:textId="77777777" w:rsidR="00D618F2" w:rsidRDefault="00250FF3" w:rsidP="006B565C">
            <w:pPr>
              <w:tabs>
                <w:tab w:val="left" w:pos="1134"/>
              </w:tabs>
              <w:suppressAutoHyphens/>
              <w:rPr>
                <w:rFonts w:ascii="Arial" w:hAnsi="Arial" w:cs="Arial"/>
                <w:sz w:val="20"/>
              </w:rPr>
            </w:pPr>
            <w:r w:rsidRPr="00250FF3">
              <w:rPr>
                <w:rFonts w:ascii="Arial" w:hAnsi="Arial" w:cs="Arial"/>
                <w:sz w:val="20"/>
              </w:rPr>
              <w:t xml:space="preserve">* Turi turėti galimybę matuoti vartojamą ir gaminamą energiją; </w:t>
            </w:r>
          </w:p>
          <w:p w14:paraId="31C21E6B" w14:textId="77777777" w:rsidR="00D618F2" w:rsidRDefault="00250FF3" w:rsidP="006B565C">
            <w:pPr>
              <w:tabs>
                <w:tab w:val="left" w:pos="1134"/>
              </w:tabs>
              <w:suppressAutoHyphens/>
              <w:rPr>
                <w:rFonts w:ascii="Arial" w:hAnsi="Arial" w:cs="Arial"/>
                <w:sz w:val="20"/>
              </w:rPr>
            </w:pPr>
            <w:r w:rsidRPr="00250FF3">
              <w:rPr>
                <w:rFonts w:ascii="Arial" w:hAnsi="Arial" w:cs="Arial"/>
                <w:sz w:val="20"/>
              </w:rPr>
              <w:t xml:space="preserve">* Turi turėti galimybę ekrane atvaizduoti elektrinius parametrus – kWh, V, A, kW, kvar, kvarh, PF kiekvienai fazei atskirai ir bendrai visoms trims fazėms; </w:t>
            </w:r>
          </w:p>
          <w:p w14:paraId="0B97DA3E" w14:textId="443EA163" w:rsidR="0088322A" w:rsidRPr="0088322A" w:rsidRDefault="00250FF3" w:rsidP="006B565C">
            <w:pPr>
              <w:tabs>
                <w:tab w:val="left" w:pos="1134"/>
              </w:tabs>
              <w:suppressAutoHyphens/>
              <w:rPr>
                <w:rFonts w:ascii="Arial" w:hAnsi="Arial" w:cs="Arial"/>
                <w:sz w:val="20"/>
              </w:rPr>
            </w:pPr>
            <w:r w:rsidRPr="00250FF3">
              <w:rPr>
                <w:rFonts w:ascii="Arial" w:hAnsi="Arial" w:cs="Arial"/>
                <w:sz w:val="20"/>
              </w:rPr>
              <w:t>* Turi turėti duomenų perdavimo protokolus - RS485, ModbusTPC/IP;</w:t>
            </w:r>
          </w:p>
        </w:tc>
        <w:tc>
          <w:tcPr>
            <w:tcW w:w="3969" w:type="dxa"/>
            <w:tcBorders>
              <w:top w:val="single" w:sz="4" w:space="0" w:color="auto"/>
              <w:left w:val="single" w:sz="4" w:space="0" w:color="auto"/>
              <w:bottom w:val="single" w:sz="4" w:space="0" w:color="auto"/>
              <w:right w:val="single" w:sz="4" w:space="0" w:color="000000"/>
            </w:tcBorders>
          </w:tcPr>
          <w:p w14:paraId="5B9C4175" w14:textId="77777777" w:rsidR="0088322A" w:rsidRPr="0088322A" w:rsidRDefault="0088322A" w:rsidP="00DE2237">
            <w:pPr>
              <w:tabs>
                <w:tab w:val="left" w:pos="364"/>
                <w:tab w:val="left" w:pos="567"/>
              </w:tabs>
              <w:contextualSpacing/>
              <w:rPr>
                <w:rFonts w:ascii="Arial" w:hAnsi="Arial" w:cs="Arial"/>
                <w:i/>
                <w:iCs/>
                <w:color w:val="FF0000"/>
                <w:sz w:val="20"/>
              </w:rPr>
            </w:pPr>
            <w:r w:rsidRPr="0088322A">
              <w:rPr>
                <w:rFonts w:ascii="Arial" w:hAnsi="Arial" w:cs="Arial"/>
                <w:i/>
                <w:iCs/>
                <w:color w:val="FF0000"/>
                <w:sz w:val="20"/>
              </w:rPr>
              <w:t>1. Nurodyti siūlomus konkrečius parametrus.</w:t>
            </w:r>
          </w:p>
          <w:p w14:paraId="1488038B" w14:textId="77777777" w:rsidR="0088322A" w:rsidRPr="0088322A" w:rsidRDefault="0088322A" w:rsidP="00DE2237">
            <w:pPr>
              <w:widowControl w:val="0"/>
              <w:snapToGrid w:val="0"/>
              <w:rPr>
                <w:rFonts w:ascii="Arial" w:hAnsi="Arial" w:cs="Arial"/>
                <w:b/>
                <w:sz w:val="20"/>
              </w:rPr>
            </w:pPr>
            <w:r w:rsidRPr="0088322A">
              <w:rPr>
                <w:rFonts w:ascii="Arial" w:hAnsi="Arial" w:cs="Arial"/>
                <w:i/>
                <w:iCs/>
                <w:color w:val="FF0000"/>
                <w:sz w:val="20"/>
              </w:rPr>
              <w:t>2. Nurodyti pateiktus dokumentus, įvardijant puslapį, punktą ir pan., kur šiuose dokumentuose rasti nurodytus techninius parametrus.</w:t>
            </w:r>
          </w:p>
        </w:tc>
      </w:tr>
    </w:tbl>
    <w:p w14:paraId="3C4F1C56" w14:textId="41FED873" w:rsidR="00CD2E64" w:rsidRDefault="00CD2E64" w:rsidP="00CD2E64">
      <w:pPr>
        <w:tabs>
          <w:tab w:val="left" w:pos="567"/>
        </w:tabs>
        <w:spacing w:after="160" w:line="276" w:lineRule="auto"/>
        <w:ind w:left="1080"/>
        <w:contextualSpacing/>
        <w:rPr>
          <w:rFonts w:ascii="Arial" w:hAnsi="Arial" w:cs="Arial"/>
          <w:b/>
          <w:bCs/>
          <w:sz w:val="20"/>
        </w:rPr>
      </w:pPr>
    </w:p>
    <w:p w14:paraId="68C27902" w14:textId="07A93BA3" w:rsidR="00CD2E64" w:rsidRDefault="00CD2E64" w:rsidP="00CD2E64">
      <w:pPr>
        <w:tabs>
          <w:tab w:val="left" w:pos="567"/>
        </w:tabs>
        <w:spacing w:after="160" w:line="276" w:lineRule="auto"/>
        <w:ind w:left="1080"/>
        <w:contextualSpacing/>
        <w:rPr>
          <w:rFonts w:ascii="Arial" w:hAnsi="Arial" w:cs="Arial"/>
          <w:b/>
          <w:bCs/>
          <w:sz w:val="20"/>
        </w:rPr>
      </w:pPr>
    </w:p>
    <w:p w14:paraId="7DEF1E1F" w14:textId="502C8EE9"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C15701" w:rsidRDefault="00304EE2" w:rsidP="00304EE2">
      <w:pPr>
        <w:jc w:val="center"/>
        <w:rPr>
          <w:rFonts w:ascii="Arial" w:eastAsiaTheme="minorEastAsia" w:hAnsi="Arial" w:cs="Arial"/>
          <w:i/>
          <w:sz w:val="18"/>
          <w:szCs w:val="18"/>
        </w:rPr>
      </w:pPr>
      <w:r w:rsidRPr="00C15701">
        <w:rPr>
          <w:rFonts w:ascii="Arial" w:eastAsiaTheme="minorEastAsia" w:hAnsi="Arial" w:cs="Arial"/>
          <w:i/>
          <w:sz w:val="18"/>
          <w:szCs w:val="18"/>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C15701">
        <w:trPr>
          <w:trHeight w:val="1261"/>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15701">
            <w:pPr>
              <w:jc w:val="cente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15701">
            <w:pPr>
              <w:jc w:val="cente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15701">
            <w:pPr>
              <w:jc w:val="center"/>
              <w:rPr>
                <w:rFonts w:ascii="Arial" w:hAnsi="Arial" w:cs="Arial"/>
                <w:sz w:val="20"/>
              </w:rPr>
            </w:pPr>
            <w:r w:rsidRPr="00304EE2">
              <w:rPr>
                <w:rFonts w:ascii="Arial" w:hAnsi="Arial" w:cs="Arial"/>
                <w:sz w:val="20"/>
              </w:rPr>
              <w:lastRenderedPageBreak/>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15701">
            <w:pPr>
              <w:jc w:val="cente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15701">
            <w:pPr>
              <w:jc w:val="cente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15701">
            <w:pPr>
              <w:jc w:val="cente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3A4A05D" w:rsidR="00304EE2" w:rsidRPr="00516375" w:rsidRDefault="005D2205"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D2205">
              <w:rPr>
                <w:rFonts w:ascii="Arial" w:hAnsi="Arial" w:cs="Arial"/>
                <w:noProof/>
                <w:sz w:val="20"/>
                <w:bdr w:val="nil"/>
              </w:rPr>
              <w:t>Viešųjų pirkimų tarnybos nustatytos formos atitikties deklaracija</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954F6D" w:rsidRPr="00304EE2" w14:paraId="531000B8" w14:textId="77777777" w:rsidTr="00533E71">
        <w:trPr>
          <w:trHeight w:val="702"/>
        </w:trPr>
        <w:tc>
          <w:tcPr>
            <w:tcW w:w="0" w:type="auto"/>
            <w:vAlign w:val="center"/>
          </w:tcPr>
          <w:p w14:paraId="48234453" w14:textId="1B5CC47B" w:rsidR="00954F6D" w:rsidRPr="00304EE2" w:rsidRDefault="00954F6D" w:rsidP="00C15701">
            <w:pPr>
              <w:jc w:val="cente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0C00EC76" w14:textId="34562FE6" w:rsidR="00954F6D" w:rsidRPr="005D2205" w:rsidRDefault="00954F6D"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Dokumentai, įrodantys atitikimą techninės specifikacijos reikalavimams</w:t>
            </w:r>
          </w:p>
        </w:tc>
        <w:tc>
          <w:tcPr>
            <w:tcW w:w="1006" w:type="dxa"/>
            <w:vAlign w:val="center"/>
          </w:tcPr>
          <w:p w14:paraId="1A7C2936" w14:textId="77777777" w:rsidR="00954F6D" w:rsidRPr="00304EE2" w:rsidRDefault="00954F6D" w:rsidP="00CD279D">
            <w:pPr>
              <w:rPr>
                <w:rFonts w:ascii="Arial" w:hAnsi="Arial" w:cs="Arial"/>
                <w:sz w:val="20"/>
              </w:rPr>
            </w:pPr>
          </w:p>
        </w:tc>
        <w:tc>
          <w:tcPr>
            <w:tcW w:w="1672" w:type="dxa"/>
            <w:vAlign w:val="center"/>
          </w:tcPr>
          <w:p w14:paraId="2845B4E4" w14:textId="77777777" w:rsidR="00954F6D" w:rsidRPr="00304EE2" w:rsidRDefault="00954F6D" w:rsidP="00CD279D">
            <w:pPr>
              <w:rPr>
                <w:rFonts w:ascii="Arial" w:hAnsi="Arial" w:cs="Arial"/>
                <w:sz w:val="20"/>
              </w:rPr>
            </w:pPr>
          </w:p>
        </w:tc>
        <w:tc>
          <w:tcPr>
            <w:tcW w:w="2213" w:type="dxa"/>
            <w:vAlign w:val="center"/>
          </w:tcPr>
          <w:p w14:paraId="1539521E" w14:textId="77777777" w:rsidR="00954F6D" w:rsidRPr="00304EE2" w:rsidRDefault="00954F6D"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592A0F5D" w14:textId="5F3A482C"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618F2">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D618F2" w:rsidRDefault="00304EE2" w:rsidP="00D618F2">
      <w:pPr>
        <w:numPr>
          <w:ilvl w:val="0"/>
          <w:numId w:val="4"/>
        </w:numPr>
        <w:spacing w:after="160" w:line="276" w:lineRule="auto"/>
        <w:contextualSpacing/>
        <w:jc w:val="both"/>
        <w:rPr>
          <w:rFonts w:ascii="Arial" w:hAnsi="Arial" w:cs="Arial"/>
          <w:sz w:val="20"/>
        </w:rPr>
      </w:pPr>
      <w:r w:rsidRPr="00D618F2">
        <w:rPr>
          <w:rFonts w:ascii="Arial" w:eastAsia="Calibri" w:hAnsi="Arial" w:cs="Arial"/>
          <w:sz w:val="20"/>
        </w:rPr>
        <w:t>pasiūlymo dokumentuose pateikti duomenys ir informacija yra teisinga ir apima viską, ko reikia tinkamam sutarties įvykdymui;</w:t>
      </w:r>
    </w:p>
    <w:p w14:paraId="13D01377" w14:textId="613B7272" w:rsidR="00687639" w:rsidRDefault="00304EE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 xml:space="preserve">pasiūlymas galioja pirkimo sąlygų </w:t>
      </w:r>
      <w:r w:rsidRPr="00D618F2">
        <w:rPr>
          <w:rFonts w:ascii="Arial" w:hAnsi="Arial" w:cs="Arial"/>
          <w:sz w:val="20"/>
        </w:rPr>
        <w:fldChar w:fldCharType="begin"/>
      </w:r>
      <w:r w:rsidRPr="00D618F2">
        <w:rPr>
          <w:rFonts w:ascii="Arial" w:hAnsi="Arial" w:cs="Arial"/>
          <w:sz w:val="20"/>
        </w:rPr>
        <w:instrText xml:space="preserve"> REF _Ref38970696 \w \h  \* MERGEFORMAT </w:instrText>
      </w:r>
      <w:r w:rsidRPr="00D618F2">
        <w:rPr>
          <w:rFonts w:ascii="Arial" w:hAnsi="Arial" w:cs="Arial"/>
          <w:sz w:val="20"/>
        </w:rPr>
      </w:r>
      <w:r w:rsidRPr="00D618F2">
        <w:rPr>
          <w:rFonts w:ascii="Arial" w:hAnsi="Arial" w:cs="Arial"/>
          <w:sz w:val="20"/>
        </w:rPr>
        <w:fldChar w:fldCharType="separate"/>
      </w:r>
      <w:r w:rsidRPr="00D618F2">
        <w:rPr>
          <w:rFonts w:ascii="Arial" w:hAnsi="Arial" w:cs="Arial"/>
          <w:sz w:val="20"/>
          <w:cs/>
        </w:rPr>
        <w:t>‎</w:t>
      </w:r>
      <w:r w:rsidRPr="00D618F2">
        <w:rPr>
          <w:rFonts w:ascii="Arial" w:hAnsi="Arial" w:cs="Arial"/>
          <w:sz w:val="20"/>
        </w:rPr>
        <w:t>2</w:t>
      </w:r>
      <w:r w:rsidRPr="00D618F2">
        <w:rPr>
          <w:rFonts w:ascii="Arial" w:hAnsi="Arial" w:cs="Arial"/>
          <w:sz w:val="20"/>
        </w:rPr>
        <w:fldChar w:fldCharType="end"/>
      </w:r>
      <w:r w:rsidRPr="00D618F2">
        <w:rPr>
          <w:rFonts w:ascii="Arial" w:hAnsi="Arial" w:cs="Arial"/>
          <w:sz w:val="20"/>
        </w:rPr>
        <w:t xml:space="preserve"> skyriuje </w:t>
      </w:r>
      <w:r w:rsidR="00382F56" w:rsidRPr="00D618F2">
        <w:rPr>
          <w:rFonts w:ascii="Arial" w:hAnsi="Arial" w:cs="Arial"/>
          <w:sz w:val="20"/>
        </w:rPr>
        <w:t xml:space="preserve">„Terminai“ </w:t>
      </w:r>
      <w:r w:rsidRPr="00D618F2">
        <w:rPr>
          <w:rFonts w:ascii="Arial" w:hAnsi="Arial" w:cs="Arial"/>
          <w:sz w:val="20"/>
        </w:rPr>
        <w:t>atiti</w:t>
      </w:r>
      <w:r w:rsidR="00D618F2">
        <w:rPr>
          <w:rFonts w:ascii="Arial" w:hAnsi="Arial" w:cs="Arial"/>
          <w:sz w:val="20"/>
        </w:rPr>
        <w:t>nkamame punkte nurodytą terminą;</w:t>
      </w:r>
    </w:p>
    <w:p w14:paraId="73E68907" w14:textId="52B82461" w:rsidR="00304EE2" w:rsidRPr="00D618F2" w:rsidRDefault="00D618F2" w:rsidP="00D618F2">
      <w:pPr>
        <w:numPr>
          <w:ilvl w:val="0"/>
          <w:numId w:val="4"/>
        </w:numPr>
        <w:spacing w:after="160" w:line="276" w:lineRule="auto"/>
        <w:contextualSpacing/>
        <w:jc w:val="both"/>
        <w:rPr>
          <w:rFonts w:ascii="Arial" w:hAnsi="Arial" w:cs="Arial"/>
          <w:sz w:val="20"/>
        </w:rPr>
      </w:pPr>
      <w:r w:rsidRPr="00D618F2">
        <w:rPr>
          <w:rFonts w:ascii="Arial" w:hAnsi="Arial"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w:t>
      </w:r>
      <w:r>
        <w:rPr>
          <w:rFonts w:ascii="Arial" w:hAnsi="Arial" w:cs="Arial"/>
          <w:sz w:val="20"/>
        </w:rPr>
        <w:t>ta PĮ 58 straipsnio 4(1) dalyje.</w:t>
      </w: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954F6D">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488F93AB" w:rsidR="00533E71" w:rsidRDefault="00533E71">
      <w:pPr>
        <w:rPr>
          <w:rFonts w:ascii="Arial" w:hAnsi="Arial" w:cs="Arial"/>
        </w:rPr>
      </w:pPr>
    </w:p>
    <w:p w14:paraId="4720D50C" w14:textId="41B1529F" w:rsidR="00A5239B" w:rsidRDefault="00A5239B">
      <w:pPr>
        <w:rPr>
          <w:rFonts w:ascii="Arial" w:hAnsi="Arial" w:cs="Arial"/>
        </w:rPr>
      </w:pPr>
    </w:p>
    <w:p w14:paraId="4ABB87C9" w14:textId="5875A120" w:rsidR="00A5239B" w:rsidRDefault="00A5239B">
      <w:pPr>
        <w:rPr>
          <w:rFonts w:ascii="Arial" w:hAnsi="Arial" w:cs="Arial"/>
        </w:rPr>
      </w:pPr>
    </w:p>
    <w:p w14:paraId="33B33A5E" w14:textId="22D1A054" w:rsidR="00A5239B" w:rsidRDefault="00A5239B">
      <w:pPr>
        <w:rPr>
          <w:rFonts w:ascii="Arial" w:hAnsi="Arial" w:cs="Arial"/>
        </w:rPr>
      </w:pPr>
    </w:p>
    <w:p w14:paraId="5F008723" w14:textId="2A9C47C3" w:rsidR="00A5239B" w:rsidRDefault="00A5239B">
      <w:pPr>
        <w:rPr>
          <w:rFonts w:ascii="Arial" w:hAnsi="Arial" w:cs="Arial"/>
        </w:rPr>
      </w:pPr>
    </w:p>
    <w:p w14:paraId="4879BE35" w14:textId="09316EA6" w:rsidR="00A5239B" w:rsidRDefault="00A5239B">
      <w:pPr>
        <w:rPr>
          <w:rFonts w:ascii="Arial" w:hAnsi="Arial" w:cs="Arial"/>
        </w:rPr>
      </w:pPr>
    </w:p>
    <w:p w14:paraId="486E9B63" w14:textId="7CAFCE2C" w:rsidR="00A5239B" w:rsidRDefault="00A5239B">
      <w:pPr>
        <w:rPr>
          <w:rFonts w:ascii="Arial" w:hAnsi="Arial" w:cs="Arial"/>
        </w:rPr>
      </w:pPr>
    </w:p>
    <w:p w14:paraId="7F856112" w14:textId="02D2CB06" w:rsidR="00A5239B" w:rsidRDefault="00A5239B">
      <w:pPr>
        <w:rPr>
          <w:rFonts w:ascii="Arial" w:hAnsi="Arial" w:cs="Arial"/>
        </w:rPr>
      </w:pPr>
    </w:p>
    <w:p w14:paraId="6BC34745" w14:textId="5BA444B1" w:rsidR="00A5239B" w:rsidRDefault="00A5239B">
      <w:pPr>
        <w:rPr>
          <w:rFonts w:ascii="Arial" w:hAnsi="Arial" w:cs="Arial"/>
        </w:rPr>
      </w:pPr>
    </w:p>
    <w:p w14:paraId="47EC2A78" w14:textId="6D36EC73" w:rsidR="00A5239B" w:rsidRDefault="00A5239B">
      <w:pPr>
        <w:rPr>
          <w:rFonts w:ascii="Arial" w:hAnsi="Arial" w:cs="Arial"/>
        </w:rPr>
      </w:pPr>
    </w:p>
    <w:p w14:paraId="6F19EDCA" w14:textId="11F7E7AA" w:rsidR="00A5239B" w:rsidRDefault="00A5239B">
      <w:pPr>
        <w:rPr>
          <w:rFonts w:ascii="Arial" w:hAnsi="Arial" w:cs="Arial"/>
        </w:rPr>
      </w:pPr>
    </w:p>
    <w:p w14:paraId="35F228EF" w14:textId="1B99554E" w:rsidR="00A5239B" w:rsidRDefault="00A5239B">
      <w:pPr>
        <w:rPr>
          <w:rFonts w:ascii="Arial" w:hAnsi="Arial" w:cs="Arial"/>
        </w:rPr>
      </w:pPr>
    </w:p>
    <w:p w14:paraId="0D372395" w14:textId="77777777" w:rsidR="00A5239B" w:rsidRPr="003E17B5" w:rsidRDefault="00A5239B" w:rsidP="00A5239B">
      <w:pPr>
        <w:shd w:val="clear" w:color="auto" w:fill="FFFFFF"/>
        <w:suppressAutoHyphens/>
        <w:jc w:val="center"/>
        <w:rPr>
          <w:b/>
          <w:sz w:val="22"/>
          <w:szCs w:val="22"/>
        </w:rPr>
      </w:pPr>
      <w:r w:rsidRPr="003E17B5">
        <w:rPr>
          <w:b/>
          <w:sz w:val="22"/>
          <w:szCs w:val="22"/>
        </w:rPr>
        <w:t>(Nacionalinio saugumo reikalavimų atitikties deklaracijos tipinė forma)</w:t>
      </w:r>
    </w:p>
    <w:p w14:paraId="175CCA72" w14:textId="77777777" w:rsidR="00A5239B" w:rsidRPr="003E17B5" w:rsidRDefault="00A5239B" w:rsidP="00A5239B">
      <w:pPr>
        <w:widowControl w:val="0"/>
        <w:tabs>
          <w:tab w:val="right" w:leader="underscore" w:pos="9071"/>
        </w:tabs>
        <w:suppressAutoHyphens/>
        <w:textAlignment w:val="baseline"/>
        <w:rPr>
          <w:sz w:val="22"/>
          <w:szCs w:val="22"/>
        </w:rPr>
      </w:pPr>
      <w:r w:rsidRPr="003E17B5">
        <w:rPr>
          <w:rFonts w:eastAsia="Calibri"/>
          <w:sz w:val="22"/>
          <w:szCs w:val="22"/>
        </w:rPr>
        <w:tab/>
      </w:r>
    </w:p>
    <w:p w14:paraId="5DCF3D8C" w14:textId="77777777" w:rsidR="00A5239B" w:rsidRPr="003E17B5" w:rsidRDefault="00A5239B" w:rsidP="00A5239B">
      <w:pPr>
        <w:shd w:val="clear" w:color="auto" w:fill="FFFFFF"/>
        <w:suppressAutoHyphens/>
        <w:ind w:right="-178"/>
        <w:jc w:val="center"/>
        <w:rPr>
          <w:sz w:val="22"/>
          <w:szCs w:val="22"/>
        </w:rPr>
      </w:pPr>
      <w:r w:rsidRPr="003E17B5">
        <w:rPr>
          <w:sz w:val="22"/>
          <w:szCs w:val="22"/>
        </w:rPr>
        <w:t>(</w:t>
      </w:r>
      <w:r w:rsidRPr="003E17B5">
        <w:rPr>
          <w:i/>
          <w:iCs/>
          <w:sz w:val="22"/>
          <w:szCs w:val="22"/>
        </w:rPr>
        <w:t>tiekėjo pavadinimas</w:t>
      </w:r>
      <w:r w:rsidRPr="003E17B5">
        <w:rPr>
          <w:sz w:val="22"/>
          <w:szCs w:val="22"/>
        </w:rPr>
        <w:t>)</w:t>
      </w:r>
    </w:p>
    <w:p w14:paraId="7278FE4C" w14:textId="77777777" w:rsidR="00A5239B" w:rsidRPr="003E17B5" w:rsidRDefault="00A5239B" w:rsidP="00A5239B">
      <w:pPr>
        <w:widowControl w:val="0"/>
        <w:tabs>
          <w:tab w:val="right" w:leader="underscore" w:pos="9071"/>
        </w:tabs>
        <w:suppressAutoHyphens/>
        <w:textAlignment w:val="baseline"/>
        <w:rPr>
          <w:rFonts w:eastAsia="Calibri"/>
          <w:sz w:val="22"/>
          <w:szCs w:val="22"/>
        </w:rPr>
      </w:pPr>
      <w:r w:rsidRPr="003E17B5">
        <w:rPr>
          <w:rFonts w:eastAsia="Calibri"/>
          <w:sz w:val="22"/>
          <w:szCs w:val="22"/>
        </w:rPr>
        <w:tab/>
      </w:r>
    </w:p>
    <w:p w14:paraId="26C08CAB" w14:textId="77777777" w:rsidR="00A5239B" w:rsidRPr="003E17B5" w:rsidRDefault="00A5239B" w:rsidP="00A5239B">
      <w:pPr>
        <w:suppressAutoHyphens/>
        <w:jc w:val="center"/>
        <w:textAlignment w:val="baseline"/>
        <w:rPr>
          <w:sz w:val="22"/>
          <w:szCs w:val="22"/>
        </w:rPr>
      </w:pPr>
      <w:r w:rsidRPr="003E17B5">
        <w:rPr>
          <w:rFonts w:eastAsia="Calibri"/>
          <w:iCs/>
          <w:sz w:val="22"/>
          <w:szCs w:val="22"/>
        </w:rPr>
        <w:t>(</w:t>
      </w:r>
      <w:r w:rsidRPr="003E17B5">
        <w:rPr>
          <w:rFonts w:eastAsia="Calibri"/>
          <w:i/>
          <w:sz w:val="22"/>
          <w:szCs w:val="22"/>
        </w:rPr>
        <w:t>adresatas (perkančiosios organizacijos / perkančiojo subjekto pavadinimas</w:t>
      </w:r>
      <w:r w:rsidRPr="003E17B5">
        <w:rPr>
          <w:rFonts w:eastAsia="Calibri"/>
          <w:iCs/>
          <w:sz w:val="22"/>
          <w:szCs w:val="22"/>
        </w:rPr>
        <w:t>)</w:t>
      </w:r>
    </w:p>
    <w:p w14:paraId="43E134B1"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31AF4976"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b/>
          <w:bCs/>
          <w:sz w:val="22"/>
          <w:szCs w:val="22"/>
        </w:rPr>
        <w:t>NACIONALINIO SAUGUMO REIKALAVIMŲ ATITIKTIES DEKLARACIJA</w:t>
      </w:r>
    </w:p>
    <w:p w14:paraId="2CA20192" w14:textId="77777777" w:rsidR="00A5239B" w:rsidRPr="003E17B5" w:rsidRDefault="00A5239B" w:rsidP="00A5239B">
      <w:pPr>
        <w:widowControl w:val="0"/>
        <w:tabs>
          <w:tab w:val="right" w:leader="underscore" w:pos="9071"/>
        </w:tabs>
        <w:suppressAutoHyphens/>
        <w:jc w:val="center"/>
        <w:textAlignment w:val="baseline"/>
        <w:rPr>
          <w:rFonts w:eastAsia="Calibri"/>
          <w:b/>
          <w:bCs/>
          <w:sz w:val="22"/>
          <w:szCs w:val="22"/>
        </w:rPr>
      </w:pPr>
    </w:p>
    <w:p w14:paraId="5E22FF60"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20__ m._____________ d. Nr. ______</w:t>
      </w:r>
    </w:p>
    <w:p w14:paraId="7FABEEB2" w14:textId="77777777" w:rsidR="00A5239B" w:rsidRPr="003E17B5" w:rsidRDefault="00A5239B" w:rsidP="00A5239B">
      <w:pPr>
        <w:widowControl w:val="0"/>
        <w:tabs>
          <w:tab w:val="right" w:leader="underscore" w:pos="9071"/>
        </w:tabs>
        <w:suppressAutoHyphens/>
        <w:jc w:val="center"/>
        <w:textAlignment w:val="baseline"/>
        <w:rPr>
          <w:rFonts w:eastAsia="Calibri"/>
          <w:sz w:val="22"/>
          <w:szCs w:val="22"/>
        </w:rPr>
      </w:pPr>
      <w:r w:rsidRPr="003E17B5">
        <w:rPr>
          <w:rFonts w:eastAsia="Calibri"/>
          <w:sz w:val="22"/>
          <w:szCs w:val="22"/>
        </w:rPr>
        <w:t>__________________________</w:t>
      </w:r>
    </w:p>
    <w:p w14:paraId="01F1274B" w14:textId="77777777" w:rsidR="00A5239B" w:rsidRPr="003E17B5" w:rsidRDefault="00A5239B" w:rsidP="00A5239B">
      <w:pPr>
        <w:widowControl w:val="0"/>
        <w:tabs>
          <w:tab w:val="right" w:leader="underscore" w:pos="9071"/>
        </w:tabs>
        <w:suppressAutoHyphens/>
        <w:jc w:val="center"/>
        <w:textAlignment w:val="baseline"/>
        <w:rPr>
          <w:sz w:val="22"/>
          <w:szCs w:val="22"/>
        </w:rPr>
      </w:pPr>
      <w:r w:rsidRPr="003E17B5">
        <w:rPr>
          <w:rFonts w:eastAsia="Calibri"/>
          <w:i/>
          <w:iCs/>
          <w:sz w:val="22"/>
          <w:szCs w:val="22"/>
        </w:rPr>
        <w:t>(Sudarymo vieta)</w:t>
      </w:r>
    </w:p>
    <w:p w14:paraId="1B7D08D8" w14:textId="77777777" w:rsidR="00A5239B" w:rsidRPr="003E17B5" w:rsidRDefault="00A5239B" w:rsidP="00A5239B">
      <w:pPr>
        <w:ind w:firstLine="567"/>
        <w:jc w:val="both"/>
        <w:rPr>
          <w:color w:val="000000"/>
          <w:sz w:val="22"/>
          <w:szCs w:val="22"/>
        </w:rPr>
      </w:pPr>
      <w:r w:rsidRPr="003E17B5">
        <w:rPr>
          <w:color w:val="000000"/>
          <w:sz w:val="22"/>
          <w:szCs w:val="22"/>
        </w:rPr>
        <w:t>Aš, ___________________________________________________________________ ,</w:t>
      </w:r>
    </w:p>
    <w:p w14:paraId="26C8FA79" w14:textId="77777777" w:rsidR="00A5239B" w:rsidRPr="003E17B5" w:rsidRDefault="00A5239B" w:rsidP="00A5239B">
      <w:pPr>
        <w:ind w:left="960" w:firstLine="318"/>
        <w:jc w:val="both"/>
        <w:rPr>
          <w:color w:val="000000"/>
          <w:sz w:val="22"/>
          <w:szCs w:val="22"/>
        </w:rPr>
      </w:pPr>
      <w:r w:rsidRPr="003E17B5">
        <w:rPr>
          <w:i/>
          <w:iCs/>
          <w:color w:val="000000"/>
          <w:sz w:val="22"/>
          <w:szCs w:val="22"/>
        </w:rPr>
        <w:t>(tiekėjo vadovo ar jo įgalioto asmens pareigų pavadinimas, vardas ir pavardė)</w:t>
      </w:r>
    </w:p>
    <w:p w14:paraId="073DC0B0" w14:textId="77777777" w:rsidR="00A5239B" w:rsidRPr="003E17B5" w:rsidRDefault="00A5239B" w:rsidP="00A5239B">
      <w:pPr>
        <w:jc w:val="both"/>
        <w:rPr>
          <w:color w:val="000000"/>
          <w:sz w:val="22"/>
          <w:szCs w:val="22"/>
        </w:rPr>
      </w:pPr>
      <w:r w:rsidRPr="003E17B5">
        <w:rPr>
          <w:color w:val="000000"/>
          <w:sz w:val="22"/>
          <w:szCs w:val="22"/>
        </w:rPr>
        <w:t>patvirtinu, kad mano vadovaujamas (-a) (atstovaujamas (-a))____________________________ ,</w:t>
      </w:r>
    </w:p>
    <w:p w14:paraId="6715D369" w14:textId="77777777" w:rsidR="00A5239B" w:rsidRPr="003E17B5" w:rsidRDefault="00A5239B" w:rsidP="00A5239B">
      <w:pPr>
        <w:ind w:left="5640" w:firstLine="742"/>
        <w:jc w:val="both"/>
        <w:rPr>
          <w:color w:val="000000"/>
          <w:sz w:val="22"/>
          <w:szCs w:val="22"/>
        </w:rPr>
      </w:pPr>
      <w:r w:rsidRPr="003E17B5">
        <w:rPr>
          <w:i/>
          <w:iCs/>
          <w:color w:val="000000"/>
          <w:sz w:val="22"/>
          <w:szCs w:val="22"/>
        </w:rPr>
        <w:t xml:space="preserve">(tiekėjo pavadinimas)    </w:t>
      </w:r>
    </w:p>
    <w:p w14:paraId="4B5C5B2E" w14:textId="77777777" w:rsidR="00A5239B" w:rsidRPr="003E17B5" w:rsidRDefault="00A5239B" w:rsidP="00A5239B">
      <w:pPr>
        <w:jc w:val="both"/>
        <w:rPr>
          <w:color w:val="000000"/>
          <w:sz w:val="22"/>
          <w:szCs w:val="22"/>
          <w:u w:val="single"/>
        </w:rPr>
      </w:pPr>
      <w:r w:rsidRPr="003E17B5">
        <w:rPr>
          <w:color w:val="000000"/>
          <w:sz w:val="22"/>
          <w:szCs w:val="22"/>
        </w:rPr>
        <w:t>dalyvaujantis (-i) ______________________________________________________________</w:t>
      </w:r>
    </w:p>
    <w:p w14:paraId="3122CD1A" w14:textId="77777777" w:rsidR="00A5239B" w:rsidRPr="003E17B5" w:rsidRDefault="00A5239B" w:rsidP="00A5239B">
      <w:pPr>
        <w:ind w:left="2040" w:firstLine="371"/>
        <w:jc w:val="both"/>
        <w:rPr>
          <w:color w:val="000000"/>
          <w:sz w:val="22"/>
          <w:szCs w:val="22"/>
        </w:rPr>
      </w:pPr>
      <w:r w:rsidRPr="003E17B5">
        <w:rPr>
          <w:i/>
          <w:iCs/>
          <w:color w:val="000000"/>
          <w:sz w:val="22"/>
          <w:szCs w:val="22"/>
        </w:rPr>
        <w:t>(perkančiosios organizacijos / perkančiojo subjekto pavadinimas)</w:t>
      </w:r>
    </w:p>
    <w:p w14:paraId="1F232CAC" w14:textId="77777777" w:rsidR="00A5239B" w:rsidRPr="003E17B5" w:rsidRDefault="00A5239B" w:rsidP="00A5239B">
      <w:pPr>
        <w:jc w:val="both"/>
        <w:rPr>
          <w:color w:val="000000"/>
          <w:sz w:val="22"/>
          <w:szCs w:val="22"/>
        </w:rPr>
      </w:pPr>
      <w:r w:rsidRPr="003E17B5">
        <w:rPr>
          <w:color w:val="000000"/>
          <w:sz w:val="22"/>
          <w:szCs w:val="22"/>
        </w:rPr>
        <w:t>vykdomame  _____________________________________, atitinka toliau nurodomus reikalavimus:</w:t>
      </w:r>
    </w:p>
    <w:p w14:paraId="23758E3D" w14:textId="77777777" w:rsidR="00A5239B" w:rsidRPr="003E17B5" w:rsidRDefault="00A5239B" w:rsidP="00A5239B">
      <w:pPr>
        <w:ind w:firstLine="636"/>
        <w:jc w:val="both"/>
        <w:rPr>
          <w:color w:val="000000"/>
          <w:sz w:val="22"/>
          <w:szCs w:val="22"/>
        </w:rPr>
      </w:pPr>
      <w:r w:rsidRPr="003E17B5">
        <w:rPr>
          <w:i/>
          <w:iCs/>
          <w:color w:val="000000"/>
          <w:sz w:val="22"/>
          <w:szCs w:val="22"/>
        </w:rPr>
        <w:t>(pirkimo objekto pavadinimas, pirkimo numeris, pirkimo paskelbimo CVP IS data</w:t>
      </w:r>
      <w:r w:rsidRPr="003E17B5">
        <w:rPr>
          <w:color w:val="000000"/>
          <w:sz w:val="22"/>
          <w:szCs w:val="22"/>
        </w:rPr>
        <w:t>)</w:t>
      </w:r>
    </w:p>
    <w:p w14:paraId="6FDE8623" w14:textId="77777777" w:rsidR="00A5239B" w:rsidRPr="003E17B5" w:rsidRDefault="00A5239B" w:rsidP="00A5239B">
      <w:pPr>
        <w:shd w:val="clear" w:color="auto" w:fill="FFFFFF"/>
        <w:ind w:firstLine="636"/>
        <w:jc w:val="both"/>
        <w:rPr>
          <w:color w:val="000000"/>
          <w:sz w:val="22"/>
          <w:szCs w:val="22"/>
        </w:rPr>
      </w:pPr>
    </w:p>
    <w:p w14:paraId="46CCCD99"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2C80EF85" w14:textId="77777777" w:rsidTr="00954F6D">
        <w:trPr>
          <w:trHeight w:val="282"/>
        </w:trPr>
        <w:tc>
          <w:tcPr>
            <w:tcW w:w="363" w:type="dxa"/>
            <w:tcBorders>
              <w:top w:val="single" w:sz="4" w:space="0" w:color="auto"/>
              <w:left w:val="single" w:sz="4" w:space="0" w:color="auto"/>
              <w:bottom w:val="single" w:sz="4" w:space="0" w:color="auto"/>
              <w:right w:val="nil"/>
            </w:tcBorders>
            <w:hideMark/>
          </w:tcPr>
          <w:p w14:paraId="39F83B2D"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030309F7" w14:textId="77777777" w:rsidR="00A5239B" w:rsidRPr="003E17B5" w:rsidRDefault="00A5239B" w:rsidP="00954F6D">
            <w:pPr>
              <w:jc w:val="both"/>
              <w:rPr>
                <w:sz w:val="22"/>
                <w:szCs w:val="22"/>
              </w:rPr>
            </w:pPr>
            <w:r w:rsidRPr="003E17B5">
              <w:rPr>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6A1E953" w14:textId="5932EF22" w:rsidR="00A5239B" w:rsidRPr="003E17B5" w:rsidRDefault="00A5239B" w:rsidP="00A5239B">
            <w:pPr>
              <w:jc w:val="both"/>
              <w:rPr>
                <w:i/>
                <w:sz w:val="22"/>
                <w:szCs w:val="22"/>
              </w:rPr>
            </w:pPr>
            <w:r w:rsidRPr="003E17B5">
              <w:rPr>
                <w:i/>
                <w:sz w:val="22"/>
                <w:szCs w:val="22"/>
              </w:rPr>
              <w:t xml:space="preserve">(Pirkimo sąlygų </w:t>
            </w:r>
            <w:r>
              <w:rPr>
                <w:i/>
                <w:sz w:val="22"/>
                <w:szCs w:val="22"/>
              </w:rPr>
              <w:t>28</w:t>
            </w:r>
            <w:r w:rsidRPr="003E17B5">
              <w:rPr>
                <w:i/>
                <w:sz w:val="22"/>
                <w:szCs w:val="22"/>
              </w:rPr>
              <w:t>.</w:t>
            </w:r>
            <w:r>
              <w:rPr>
                <w:i/>
                <w:sz w:val="22"/>
                <w:szCs w:val="22"/>
              </w:rPr>
              <w:t>2</w:t>
            </w:r>
            <w:r w:rsidRPr="003E17B5">
              <w:rPr>
                <w:i/>
                <w:sz w:val="22"/>
                <w:szCs w:val="22"/>
              </w:rPr>
              <w:t>.)</w:t>
            </w:r>
          </w:p>
        </w:tc>
      </w:tr>
      <w:tr w:rsidR="00A5239B" w:rsidRPr="003E17B5" w14:paraId="2849846A" w14:textId="77777777" w:rsidTr="00954F6D">
        <w:trPr>
          <w:trHeight w:val="264"/>
        </w:trPr>
        <w:tc>
          <w:tcPr>
            <w:tcW w:w="363" w:type="dxa"/>
            <w:tcBorders>
              <w:top w:val="single" w:sz="4" w:space="0" w:color="auto"/>
              <w:left w:val="nil"/>
              <w:bottom w:val="nil"/>
              <w:right w:val="nil"/>
            </w:tcBorders>
          </w:tcPr>
          <w:p w14:paraId="69718E0A"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446315D6" w14:textId="77777777" w:rsidR="00A5239B" w:rsidRPr="003E17B5" w:rsidRDefault="00A5239B" w:rsidP="00954F6D">
            <w:pPr>
              <w:rPr>
                <w:sz w:val="22"/>
                <w:szCs w:val="22"/>
              </w:rPr>
            </w:pPr>
          </w:p>
        </w:tc>
      </w:tr>
      <w:tr w:rsidR="00A5239B" w:rsidRPr="003E17B5" w14:paraId="08C23C6A" w14:textId="77777777" w:rsidTr="00954F6D">
        <w:trPr>
          <w:trHeight w:val="1130"/>
        </w:trPr>
        <w:tc>
          <w:tcPr>
            <w:tcW w:w="363" w:type="dxa"/>
            <w:tcBorders>
              <w:top w:val="nil"/>
              <w:left w:val="nil"/>
              <w:bottom w:val="nil"/>
              <w:right w:val="nil"/>
            </w:tcBorders>
          </w:tcPr>
          <w:p w14:paraId="2769AFE6"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1C8DD8C8" w14:textId="77777777" w:rsidR="00A5239B" w:rsidRPr="003E17B5" w:rsidRDefault="00A5239B" w:rsidP="00954F6D">
            <w:pPr>
              <w:rPr>
                <w:sz w:val="22"/>
                <w:szCs w:val="22"/>
              </w:rPr>
            </w:pPr>
          </w:p>
        </w:tc>
      </w:tr>
    </w:tbl>
    <w:p w14:paraId="1E945420" w14:textId="77777777" w:rsidR="00A5239B" w:rsidRPr="003E17B5" w:rsidRDefault="00A5239B" w:rsidP="00A5239B">
      <w:pPr>
        <w:shd w:val="clear" w:color="auto" w:fill="FFFFFF"/>
        <w:ind w:firstLine="424"/>
        <w:rPr>
          <w: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8988"/>
      </w:tblGrid>
      <w:tr w:rsidR="00A5239B" w:rsidRPr="003E17B5" w14:paraId="0C2E1004" w14:textId="77777777" w:rsidTr="00A5239B">
        <w:trPr>
          <w:trHeight w:val="282"/>
        </w:trPr>
        <w:tc>
          <w:tcPr>
            <w:tcW w:w="363" w:type="dxa"/>
            <w:tcBorders>
              <w:top w:val="single" w:sz="4" w:space="0" w:color="auto"/>
              <w:left w:val="single" w:sz="4" w:space="0" w:color="auto"/>
              <w:bottom w:val="single" w:sz="4" w:space="0" w:color="auto"/>
              <w:right w:val="nil"/>
            </w:tcBorders>
            <w:hideMark/>
          </w:tcPr>
          <w:p w14:paraId="3B6C0A25" w14:textId="77777777" w:rsidR="00A5239B" w:rsidRPr="003E17B5" w:rsidRDefault="00A5239B" w:rsidP="00954F6D">
            <w:pPr>
              <w:rPr>
                <w:sz w:val="22"/>
                <w:szCs w:val="22"/>
              </w:rPr>
            </w:pPr>
            <w:r w:rsidRPr="003E17B5">
              <w:rPr>
                <w:sz w:val="22"/>
                <w:szCs w:val="22"/>
              </w:rPr>
              <w:t>×</w:t>
            </w:r>
          </w:p>
        </w:tc>
        <w:tc>
          <w:tcPr>
            <w:tcW w:w="8988" w:type="dxa"/>
            <w:vMerge w:val="restart"/>
            <w:tcBorders>
              <w:top w:val="nil"/>
              <w:left w:val="nil"/>
              <w:bottom w:val="nil"/>
              <w:right w:val="nil"/>
            </w:tcBorders>
            <w:hideMark/>
          </w:tcPr>
          <w:p w14:paraId="3ACE01F6" w14:textId="70A29B45" w:rsidR="00A5239B" w:rsidRPr="003E17B5" w:rsidRDefault="00A5239B" w:rsidP="00A5239B">
            <w:pPr>
              <w:jc w:val="both"/>
              <w:rPr>
                <w:i/>
                <w:sz w:val="22"/>
                <w:szCs w:val="22"/>
              </w:rPr>
            </w:pPr>
            <w:r w:rsidRPr="003E17B5">
              <w:rPr>
                <w:sz w:val="22"/>
                <w:szCs w:val="22"/>
              </w:rPr>
              <w:t xml:space="preserve">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3E17B5">
              <w:rPr>
                <w:i/>
                <w:sz w:val="22"/>
                <w:szCs w:val="22"/>
              </w:rPr>
              <w:t xml:space="preserve">(Pirkimo sąlygų </w:t>
            </w:r>
            <w:r>
              <w:rPr>
                <w:i/>
                <w:sz w:val="22"/>
                <w:szCs w:val="22"/>
              </w:rPr>
              <w:t>28</w:t>
            </w:r>
            <w:r w:rsidRPr="003E17B5">
              <w:rPr>
                <w:i/>
                <w:sz w:val="22"/>
                <w:szCs w:val="22"/>
              </w:rPr>
              <w:t>.</w:t>
            </w:r>
            <w:r>
              <w:rPr>
                <w:i/>
                <w:sz w:val="22"/>
                <w:szCs w:val="22"/>
              </w:rPr>
              <w:t>3</w:t>
            </w:r>
            <w:r w:rsidRPr="003E17B5">
              <w:rPr>
                <w:i/>
                <w:sz w:val="22"/>
                <w:szCs w:val="22"/>
              </w:rPr>
              <w:t>.</w:t>
            </w:r>
            <w:r>
              <w:rPr>
                <w:i/>
                <w:sz w:val="22"/>
                <w:szCs w:val="22"/>
              </w:rPr>
              <w:t xml:space="preserve"> p.</w:t>
            </w:r>
            <w:r w:rsidRPr="003E17B5">
              <w:rPr>
                <w:i/>
                <w:sz w:val="22"/>
                <w:szCs w:val="22"/>
              </w:rPr>
              <w:t>)</w:t>
            </w:r>
          </w:p>
        </w:tc>
      </w:tr>
      <w:tr w:rsidR="00A5239B" w:rsidRPr="003E17B5" w14:paraId="7DDA7D47" w14:textId="77777777" w:rsidTr="00A5239B">
        <w:trPr>
          <w:trHeight w:val="264"/>
        </w:trPr>
        <w:tc>
          <w:tcPr>
            <w:tcW w:w="363" w:type="dxa"/>
            <w:tcBorders>
              <w:top w:val="single" w:sz="4" w:space="0" w:color="auto"/>
              <w:left w:val="nil"/>
              <w:bottom w:val="nil"/>
              <w:right w:val="nil"/>
            </w:tcBorders>
          </w:tcPr>
          <w:p w14:paraId="5E290E2B"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6811619C" w14:textId="77777777" w:rsidR="00A5239B" w:rsidRPr="003E17B5" w:rsidRDefault="00A5239B" w:rsidP="00954F6D">
            <w:pPr>
              <w:rPr>
                <w:sz w:val="22"/>
                <w:szCs w:val="22"/>
              </w:rPr>
            </w:pPr>
          </w:p>
        </w:tc>
      </w:tr>
      <w:tr w:rsidR="00A5239B" w:rsidRPr="003E17B5" w14:paraId="1BBFE8A5" w14:textId="77777777" w:rsidTr="00A5239B">
        <w:trPr>
          <w:trHeight w:val="1130"/>
        </w:trPr>
        <w:tc>
          <w:tcPr>
            <w:tcW w:w="363" w:type="dxa"/>
            <w:tcBorders>
              <w:top w:val="nil"/>
              <w:left w:val="nil"/>
              <w:bottom w:val="nil"/>
              <w:right w:val="nil"/>
            </w:tcBorders>
          </w:tcPr>
          <w:p w14:paraId="4205044E" w14:textId="77777777" w:rsidR="00A5239B" w:rsidRPr="003E17B5" w:rsidRDefault="00A5239B" w:rsidP="00954F6D">
            <w:pPr>
              <w:rPr>
                <w:sz w:val="22"/>
                <w:szCs w:val="22"/>
              </w:rPr>
            </w:pPr>
          </w:p>
        </w:tc>
        <w:tc>
          <w:tcPr>
            <w:tcW w:w="8988" w:type="dxa"/>
            <w:vMerge/>
            <w:tcBorders>
              <w:top w:val="nil"/>
              <w:left w:val="nil"/>
              <w:bottom w:val="nil"/>
              <w:right w:val="nil"/>
            </w:tcBorders>
            <w:vAlign w:val="center"/>
            <w:hideMark/>
          </w:tcPr>
          <w:p w14:paraId="5582F362" w14:textId="77777777" w:rsidR="00A5239B" w:rsidRPr="003E17B5" w:rsidRDefault="00A5239B" w:rsidP="00954F6D">
            <w:pPr>
              <w:rPr>
                <w:sz w:val="22"/>
                <w:szCs w:val="22"/>
              </w:rPr>
            </w:pPr>
          </w:p>
        </w:tc>
      </w:tr>
    </w:tbl>
    <w:p w14:paraId="57EF2078" w14:textId="77777777" w:rsidR="00A5239B" w:rsidRPr="003E17B5" w:rsidRDefault="00A5239B" w:rsidP="00A5239B">
      <w:pPr>
        <w:widowControl w:val="0"/>
        <w:shd w:val="clear" w:color="auto" w:fill="FFFFFF"/>
        <w:suppressAutoHyphens/>
        <w:ind w:firstLine="567"/>
        <w:jc w:val="both"/>
        <w:textAlignment w:val="baseline"/>
        <w:rPr>
          <w:sz w:val="22"/>
          <w:szCs w:val="22"/>
          <w:shd w:val="clear" w:color="auto" w:fill="008000"/>
        </w:rPr>
      </w:pPr>
    </w:p>
    <w:p w14:paraId="0BBD7AE8" w14:textId="77777777" w:rsidR="00A5239B" w:rsidRPr="003E17B5" w:rsidRDefault="00A5239B" w:rsidP="00A5239B">
      <w:pPr>
        <w:shd w:val="clear" w:color="auto" w:fill="FFFFFF"/>
        <w:ind w:right="758" w:firstLine="426"/>
        <w:rPr>
          <w:sz w:val="22"/>
          <w:szCs w:val="22"/>
        </w:rPr>
      </w:pPr>
      <w:r w:rsidRPr="003E17B5">
        <w:rPr>
          <w:sz w:val="22"/>
          <w:szCs w:val="22"/>
        </w:rPr>
        <w:t>Patvirtinu, kad šie duomenys yra teisingi ir aktualūs pasiūlymo pateikimo dieną.</w:t>
      </w:r>
    </w:p>
    <w:p w14:paraId="7F20CB8D" w14:textId="77777777" w:rsidR="00A5239B" w:rsidRPr="003E17B5" w:rsidRDefault="00A5239B" w:rsidP="00A5239B">
      <w:pPr>
        <w:shd w:val="clear" w:color="auto" w:fill="FFFFFF"/>
        <w:ind w:right="758" w:firstLine="426"/>
        <w:rPr>
          <w:sz w:val="22"/>
          <w:szCs w:val="22"/>
        </w:rPr>
      </w:pPr>
    </w:p>
    <w:p w14:paraId="282DE60C" w14:textId="77777777" w:rsidR="00A5239B" w:rsidRPr="003E17B5" w:rsidRDefault="00A5239B" w:rsidP="00A5239B">
      <w:pPr>
        <w:ind w:left="426" w:right="758"/>
        <w:jc w:val="both"/>
        <w:rPr>
          <w:sz w:val="22"/>
          <w:szCs w:val="22"/>
        </w:rPr>
      </w:pPr>
      <w:r w:rsidRPr="003E17B5">
        <w:rPr>
          <w:sz w:val="22"/>
          <w:szCs w:val="22"/>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03DF1DB9" w14:textId="77777777" w:rsidR="00A5239B" w:rsidRPr="003E17B5" w:rsidRDefault="00A5239B" w:rsidP="00A5239B">
      <w:pPr>
        <w:widowControl w:val="0"/>
        <w:shd w:val="clear" w:color="auto" w:fill="FFFFFF"/>
        <w:suppressAutoHyphens/>
        <w:ind w:left="426" w:right="758"/>
        <w:jc w:val="both"/>
        <w:textAlignment w:val="baseline"/>
        <w:rPr>
          <w:color w:val="000000"/>
          <w:sz w:val="22"/>
          <w:szCs w:val="22"/>
          <w:shd w:val="clear" w:color="auto" w:fill="00FF00"/>
        </w:rPr>
      </w:pPr>
    </w:p>
    <w:p w14:paraId="21840100" w14:textId="77777777" w:rsidR="00A5239B" w:rsidRPr="003E17B5" w:rsidRDefault="00A5239B" w:rsidP="00A5239B">
      <w:pPr>
        <w:ind w:left="426" w:right="758"/>
        <w:jc w:val="both"/>
        <w:rPr>
          <w:sz w:val="22"/>
          <w:szCs w:val="22"/>
        </w:rPr>
      </w:pPr>
      <w:r w:rsidRPr="003E17B5">
        <w:rPr>
          <w:sz w:val="22"/>
          <w:szCs w:val="22"/>
        </w:rPr>
        <w:t>Suprantu, kad jeigu pagal vertinimo rezultatus pasiūlymas bus pripažintas laimėjusiu, turės būti pateikti perkančiojo subjekto nurodyti atitiktį nacionalinio saugumo reikalavimams patvirtinantys dokumentai.</w:t>
      </w:r>
    </w:p>
    <w:p w14:paraId="602718B7" w14:textId="77777777" w:rsidR="00A5239B" w:rsidRPr="003E17B5" w:rsidRDefault="00A5239B" w:rsidP="00A5239B">
      <w:pPr>
        <w:widowControl w:val="0"/>
        <w:suppressAutoHyphens/>
        <w:ind w:left="426" w:right="758"/>
        <w:jc w:val="both"/>
        <w:textAlignment w:val="baseline"/>
        <w:rPr>
          <w:sz w:val="22"/>
          <w:szCs w:val="22"/>
        </w:rPr>
      </w:pPr>
    </w:p>
    <w:p w14:paraId="56EC1BC4" w14:textId="1B627A6C" w:rsidR="00A5239B" w:rsidRPr="003E17B5" w:rsidRDefault="00A5239B" w:rsidP="00A5239B">
      <w:pPr>
        <w:widowControl w:val="0"/>
        <w:suppressAutoHyphens/>
        <w:ind w:firstLine="426"/>
        <w:textAlignment w:val="baseline"/>
        <w:rPr>
          <w:rFonts w:eastAsia="Calibri"/>
          <w:sz w:val="22"/>
          <w:szCs w:val="22"/>
        </w:rPr>
      </w:pPr>
      <w:r w:rsidRPr="003E17B5">
        <w:rPr>
          <w:rFonts w:eastAsia="Calibri"/>
          <w:sz w:val="22"/>
          <w:szCs w:val="22"/>
        </w:rPr>
        <w:t>____________________</w:t>
      </w:r>
      <w:r w:rsidRPr="003E17B5">
        <w:rPr>
          <w:rFonts w:eastAsia="Calibri"/>
          <w:iCs/>
          <w:sz w:val="22"/>
          <w:szCs w:val="22"/>
        </w:rPr>
        <w:t xml:space="preserve">              </w:t>
      </w:r>
      <w:r>
        <w:rPr>
          <w:rFonts w:eastAsia="Calibri"/>
          <w:iCs/>
          <w:sz w:val="22"/>
          <w:szCs w:val="22"/>
        </w:rPr>
        <w:tab/>
      </w:r>
      <w:r w:rsidRPr="003E17B5">
        <w:rPr>
          <w:rFonts w:eastAsia="Calibri"/>
          <w:sz w:val="22"/>
          <w:szCs w:val="22"/>
        </w:rPr>
        <w:t>____________________</w:t>
      </w:r>
      <w:r w:rsidRPr="003E17B5">
        <w:rPr>
          <w:rFonts w:eastAsia="Calibri"/>
          <w:sz w:val="22"/>
          <w:szCs w:val="22"/>
        </w:rPr>
        <w:tab/>
        <w:t xml:space="preserve">   </w:t>
      </w:r>
      <w:r>
        <w:rPr>
          <w:rFonts w:eastAsia="Calibri"/>
          <w:sz w:val="22"/>
          <w:szCs w:val="22"/>
        </w:rPr>
        <w:t xml:space="preserve">    </w:t>
      </w:r>
      <w:r w:rsidRPr="003E17B5">
        <w:rPr>
          <w:rFonts w:eastAsia="Calibri"/>
          <w:sz w:val="22"/>
          <w:szCs w:val="22"/>
        </w:rPr>
        <w:t xml:space="preserve"> ___________________</w:t>
      </w:r>
    </w:p>
    <w:p w14:paraId="646A499B" w14:textId="21B283B0" w:rsidR="00A5239B" w:rsidRPr="00A5239B" w:rsidRDefault="00A5239B">
      <w:pPr>
        <w:rPr>
          <w:rFonts w:eastAsia="Calibri"/>
          <w:iCs/>
          <w:sz w:val="22"/>
          <w:szCs w:val="22"/>
        </w:rPr>
      </w:pPr>
      <w:r w:rsidRPr="003E17B5">
        <w:rPr>
          <w:rFonts w:eastAsia="Calibri"/>
          <w:iCs/>
          <w:sz w:val="22"/>
          <w:szCs w:val="22"/>
        </w:rPr>
        <w:t xml:space="preserve">                                                                           (pareigos)                                              (parašas)    </w:t>
      </w:r>
      <w:r w:rsidRPr="003E17B5">
        <w:rPr>
          <w:rFonts w:eastAsia="Calibri"/>
          <w:i/>
          <w:iCs/>
          <w:sz w:val="22"/>
          <w:szCs w:val="22"/>
        </w:rPr>
        <w:t xml:space="preserve">         </w:t>
      </w:r>
    </w:p>
    <w:sectPr w:rsidR="00A5239B" w:rsidRPr="00A5239B"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D4E64E" w14:textId="77777777" w:rsidR="00454B6C" w:rsidRDefault="00454B6C" w:rsidP="00B3305F">
      <w:r>
        <w:separator/>
      </w:r>
    </w:p>
  </w:endnote>
  <w:endnote w:type="continuationSeparator" w:id="0">
    <w:p w14:paraId="31838DA4" w14:textId="77777777" w:rsidR="00454B6C" w:rsidRDefault="00454B6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Andale Sans UI">
    <w:altName w:val="Arial Unicode MS"/>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BECC1" w14:textId="77777777" w:rsidR="00454B6C" w:rsidRDefault="00454B6C" w:rsidP="00B3305F">
      <w:r>
        <w:separator/>
      </w:r>
    </w:p>
  </w:footnote>
  <w:footnote w:type="continuationSeparator" w:id="0">
    <w:p w14:paraId="781CA902" w14:textId="77777777" w:rsidR="00454B6C" w:rsidRDefault="00454B6C"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E68CA"/>
    <w:multiLevelType w:val="hybridMultilevel"/>
    <w:tmpl w:val="AD7AC50C"/>
    <w:lvl w:ilvl="0" w:tplc="D91E1366">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5FFC11F7"/>
    <w:multiLevelType w:val="hybridMultilevel"/>
    <w:tmpl w:val="D206AA84"/>
    <w:lvl w:ilvl="0" w:tplc="3CAAD92E">
      <w:start w:val="1"/>
      <w:numFmt w:val="decimal"/>
      <w:lvlText w:val="4.%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81A0D8B"/>
    <w:multiLevelType w:val="hybridMultilevel"/>
    <w:tmpl w:val="FA787B5C"/>
    <w:lvl w:ilvl="0" w:tplc="A2C276F4">
      <w:start w:val="1"/>
      <w:numFmt w:val="decimal"/>
      <w:lvlText w:val="3.%1"/>
      <w:lvlJc w:val="left"/>
      <w:pPr>
        <w:ind w:left="928"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B0A76"/>
    <w:rsid w:val="000C167D"/>
    <w:rsid w:val="000C7720"/>
    <w:rsid w:val="000E4DF6"/>
    <w:rsid w:val="001131F4"/>
    <w:rsid w:val="00164660"/>
    <w:rsid w:val="00164D5B"/>
    <w:rsid w:val="0017290E"/>
    <w:rsid w:val="001831C3"/>
    <w:rsid w:val="00192174"/>
    <w:rsid w:val="001C2DF0"/>
    <w:rsid w:val="001D7333"/>
    <w:rsid w:val="001F668D"/>
    <w:rsid w:val="00202AB9"/>
    <w:rsid w:val="0021286E"/>
    <w:rsid w:val="00223594"/>
    <w:rsid w:val="00223826"/>
    <w:rsid w:val="002261D9"/>
    <w:rsid w:val="002277BC"/>
    <w:rsid w:val="00230EB8"/>
    <w:rsid w:val="002447AD"/>
    <w:rsid w:val="00250FF3"/>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3E20ED"/>
    <w:rsid w:val="003E6920"/>
    <w:rsid w:val="003E7831"/>
    <w:rsid w:val="00424DF0"/>
    <w:rsid w:val="00441391"/>
    <w:rsid w:val="0044328D"/>
    <w:rsid w:val="00454B6C"/>
    <w:rsid w:val="00486D5D"/>
    <w:rsid w:val="00491482"/>
    <w:rsid w:val="00494D06"/>
    <w:rsid w:val="004C79A4"/>
    <w:rsid w:val="004D3125"/>
    <w:rsid w:val="00516375"/>
    <w:rsid w:val="00527BFA"/>
    <w:rsid w:val="00533E71"/>
    <w:rsid w:val="00534998"/>
    <w:rsid w:val="005449AA"/>
    <w:rsid w:val="00544EFD"/>
    <w:rsid w:val="005721BD"/>
    <w:rsid w:val="0059629C"/>
    <w:rsid w:val="005A6799"/>
    <w:rsid w:val="005B018E"/>
    <w:rsid w:val="005B21EE"/>
    <w:rsid w:val="005B6E33"/>
    <w:rsid w:val="005B77FF"/>
    <w:rsid w:val="005C120B"/>
    <w:rsid w:val="005D2205"/>
    <w:rsid w:val="005D2A24"/>
    <w:rsid w:val="00632739"/>
    <w:rsid w:val="00634100"/>
    <w:rsid w:val="0063423D"/>
    <w:rsid w:val="006645EE"/>
    <w:rsid w:val="006761A8"/>
    <w:rsid w:val="00681E59"/>
    <w:rsid w:val="00687639"/>
    <w:rsid w:val="0069216D"/>
    <w:rsid w:val="006B565C"/>
    <w:rsid w:val="006D785C"/>
    <w:rsid w:val="00714719"/>
    <w:rsid w:val="0072168C"/>
    <w:rsid w:val="00723409"/>
    <w:rsid w:val="00725AF2"/>
    <w:rsid w:val="007278AA"/>
    <w:rsid w:val="00747A02"/>
    <w:rsid w:val="007734BB"/>
    <w:rsid w:val="00774BEB"/>
    <w:rsid w:val="00781A70"/>
    <w:rsid w:val="007C007C"/>
    <w:rsid w:val="007C1D14"/>
    <w:rsid w:val="007C20FD"/>
    <w:rsid w:val="007E4D60"/>
    <w:rsid w:val="007E74D8"/>
    <w:rsid w:val="007E7EF4"/>
    <w:rsid w:val="00804B06"/>
    <w:rsid w:val="00814759"/>
    <w:rsid w:val="008340CD"/>
    <w:rsid w:val="00865F93"/>
    <w:rsid w:val="00881F66"/>
    <w:rsid w:val="0088322A"/>
    <w:rsid w:val="008C2484"/>
    <w:rsid w:val="008C4183"/>
    <w:rsid w:val="008D0F6A"/>
    <w:rsid w:val="00907170"/>
    <w:rsid w:val="009130E4"/>
    <w:rsid w:val="0092056F"/>
    <w:rsid w:val="009225A1"/>
    <w:rsid w:val="009407AC"/>
    <w:rsid w:val="00950552"/>
    <w:rsid w:val="00954F6D"/>
    <w:rsid w:val="00960627"/>
    <w:rsid w:val="009B282B"/>
    <w:rsid w:val="009D69AB"/>
    <w:rsid w:val="009D7629"/>
    <w:rsid w:val="009F1EBE"/>
    <w:rsid w:val="00A02CAA"/>
    <w:rsid w:val="00A04124"/>
    <w:rsid w:val="00A229C7"/>
    <w:rsid w:val="00A3494A"/>
    <w:rsid w:val="00A40822"/>
    <w:rsid w:val="00A41E9E"/>
    <w:rsid w:val="00A5239B"/>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15701"/>
    <w:rsid w:val="00C20F97"/>
    <w:rsid w:val="00C72767"/>
    <w:rsid w:val="00CD279D"/>
    <w:rsid w:val="00CD2E64"/>
    <w:rsid w:val="00D2378B"/>
    <w:rsid w:val="00D31925"/>
    <w:rsid w:val="00D41484"/>
    <w:rsid w:val="00D61808"/>
    <w:rsid w:val="00D618F2"/>
    <w:rsid w:val="00D67BDE"/>
    <w:rsid w:val="00DB168B"/>
    <w:rsid w:val="00DE2237"/>
    <w:rsid w:val="00DE5867"/>
    <w:rsid w:val="00DF3607"/>
    <w:rsid w:val="00DF51DA"/>
    <w:rsid w:val="00DF55BB"/>
    <w:rsid w:val="00DF6239"/>
    <w:rsid w:val="00E15662"/>
    <w:rsid w:val="00E642D4"/>
    <w:rsid w:val="00E7534F"/>
    <w:rsid w:val="00E7684A"/>
    <w:rsid w:val="00E9569F"/>
    <w:rsid w:val="00EA78A1"/>
    <w:rsid w:val="00EA7EE1"/>
    <w:rsid w:val="00EB17CA"/>
    <w:rsid w:val="00EB1F5B"/>
    <w:rsid w:val="00EB4423"/>
    <w:rsid w:val="00EB5E73"/>
    <w:rsid w:val="00F11A4C"/>
    <w:rsid w:val="00F25002"/>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paragraph" w:styleId="prastasiniatinklio">
    <w:name w:val="Normal (Web)"/>
    <w:basedOn w:val="prastasis"/>
    <w:uiPriority w:val="99"/>
    <w:unhideWhenUsed/>
    <w:rsid w:val="0088322A"/>
    <w:pPr>
      <w:spacing w:before="100" w:beforeAutospacing="1" w:after="100" w:afterAutospacing="1"/>
    </w:pPr>
    <w:rPr>
      <w:rFonts w:eastAsiaTheme="minorEastAsia"/>
      <w:szCs w:val="24"/>
    </w:rPr>
  </w:style>
  <w:style w:type="character" w:customStyle="1" w:styleId="Bodytext2">
    <w:name w:val="Body text (2)"/>
    <w:basedOn w:val="Numatytasispastraiposriftas"/>
    <w:rsid w:val="0088322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16149</Words>
  <Characters>9206</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2025-06-09T10:08:00Z</dcterms:created>
  <dcterms:modified xsi:type="dcterms:W3CDTF">2025-06-09T10:08:00Z</dcterms:modified>
</cp:coreProperties>
</file>